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60E8" w:rsidRPr="0087376C" w:rsidRDefault="009260E8" w:rsidP="009260E8">
      <w:pPr>
        <w:pStyle w:val="af0"/>
        <w:spacing w:before="120"/>
        <w:jc w:val="right"/>
        <w:rPr>
          <w:rFonts w:ascii="Times New Roman" w:hAnsi="Times New Roman"/>
          <w:sz w:val="24"/>
        </w:rPr>
      </w:pPr>
      <w:bookmarkStart w:id="0" w:name="block-24807639"/>
      <w:bookmarkStart w:id="1" w:name="block-23825407"/>
      <w:r w:rsidRPr="0087376C">
        <w:rPr>
          <w:rFonts w:ascii="Times New Roman" w:hAnsi="Times New Roman"/>
          <w:sz w:val="24"/>
        </w:rPr>
        <w:t>Приложение 1</w:t>
      </w:r>
    </w:p>
    <w:p w:rsidR="009260E8" w:rsidRPr="0087376C" w:rsidRDefault="009260E8" w:rsidP="009260E8">
      <w:pPr>
        <w:pStyle w:val="af0"/>
        <w:spacing w:before="120"/>
        <w:jc w:val="right"/>
        <w:rPr>
          <w:rFonts w:ascii="Times New Roman" w:hAnsi="Times New Roman"/>
          <w:sz w:val="24"/>
        </w:rPr>
      </w:pPr>
      <w:r w:rsidRPr="0087376C">
        <w:rPr>
          <w:rFonts w:ascii="Times New Roman" w:hAnsi="Times New Roman"/>
          <w:sz w:val="24"/>
        </w:rPr>
        <w:t xml:space="preserve">к основной образовательной </w:t>
      </w:r>
    </w:p>
    <w:p w:rsidR="009260E8" w:rsidRPr="0087376C" w:rsidRDefault="009260E8" w:rsidP="009260E8">
      <w:pPr>
        <w:pStyle w:val="af0"/>
        <w:spacing w:before="120"/>
        <w:jc w:val="right"/>
        <w:rPr>
          <w:rFonts w:ascii="Times New Roman" w:hAnsi="Times New Roman"/>
          <w:sz w:val="24"/>
        </w:rPr>
      </w:pPr>
      <w:r w:rsidRPr="0087376C">
        <w:rPr>
          <w:rFonts w:ascii="Times New Roman" w:hAnsi="Times New Roman"/>
          <w:sz w:val="24"/>
        </w:rPr>
        <w:t xml:space="preserve">программе </w:t>
      </w:r>
      <w:r w:rsidR="006E7D92">
        <w:rPr>
          <w:rFonts w:ascii="Times New Roman" w:hAnsi="Times New Roman"/>
          <w:sz w:val="24"/>
        </w:rPr>
        <w:t>основн</w:t>
      </w:r>
      <w:r w:rsidRPr="0087376C">
        <w:rPr>
          <w:rFonts w:ascii="Times New Roman" w:hAnsi="Times New Roman"/>
          <w:sz w:val="24"/>
        </w:rPr>
        <w:t>ого общего образования,</w:t>
      </w:r>
    </w:p>
    <w:p w:rsidR="009260E8" w:rsidRPr="0087376C" w:rsidRDefault="009260E8" w:rsidP="009260E8">
      <w:pPr>
        <w:pStyle w:val="af0"/>
        <w:spacing w:before="120"/>
        <w:jc w:val="right"/>
        <w:rPr>
          <w:rFonts w:ascii="Times New Roman" w:hAnsi="Times New Roman"/>
          <w:sz w:val="24"/>
        </w:rPr>
      </w:pPr>
      <w:r w:rsidRPr="0087376C">
        <w:rPr>
          <w:rFonts w:ascii="Times New Roman" w:hAnsi="Times New Roman"/>
          <w:sz w:val="24"/>
        </w:rPr>
        <w:t xml:space="preserve">утвержденной приказом МБОУ «Фатневская СОШ </w:t>
      </w:r>
    </w:p>
    <w:p w:rsidR="009260E8" w:rsidRPr="0087376C" w:rsidRDefault="009260E8" w:rsidP="009260E8">
      <w:pPr>
        <w:pStyle w:val="af0"/>
        <w:spacing w:before="120"/>
        <w:jc w:val="right"/>
        <w:rPr>
          <w:rFonts w:ascii="Times New Roman" w:hAnsi="Times New Roman"/>
          <w:sz w:val="24"/>
        </w:rPr>
      </w:pPr>
      <w:r w:rsidRPr="0087376C">
        <w:rPr>
          <w:rFonts w:ascii="Times New Roman" w:hAnsi="Times New Roman"/>
          <w:sz w:val="24"/>
        </w:rPr>
        <w:t xml:space="preserve">им. Героя Советского Союза С.М. Сидоркова» </w:t>
      </w:r>
    </w:p>
    <w:p w:rsidR="009260E8" w:rsidRDefault="009260E8" w:rsidP="009260E8">
      <w:pPr>
        <w:pStyle w:val="af0"/>
        <w:spacing w:before="120"/>
        <w:jc w:val="right"/>
        <w:rPr>
          <w:rFonts w:ascii="Times New Roman" w:hAnsi="Times New Roman"/>
          <w:sz w:val="24"/>
        </w:rPr>
      </w:pPr>
      <w:r w:rsidRPr="0087376C">
        <w:rPr>
          <w:rFonts w:ascii="Times New Roman" w:hAnsi="Times New Roman"/>
          <w:sz w:val="24"/>
        </w:rPr>
        <w:t>№316-а от 30.08.2023 г.</w:t>
      </w:r>
    </w:p>
    <w:p w:rsidR="009260E8" w:rsidRPr="00F15535" w:rsidRDefault="009260E8" w:rsidP="009260E8">
      <w:pPr>
        <w:pStyle w:val="af0"/>
        <w:spacing w:before="120"/>
        <w:jc w:val="both"/>
        <w:rPr>
          <w:rFonts w:ascii="Times New Roman" w:hAnsi="Times New Roman"/>
          <w:szCs w:val="28"/>
        </w:rPr>
      </w:pPr>
      <w:bookmarkStart w:id="2" w:name="_GoBack"/>
      <w:bookmarkEnd w:id="2"/>
    </w:p>
    <w:p w:rsidR="009260E8" w:rsidRPr="00F15535" w:rsidRDefault="009260E8" w:rsidP="009260E8">
      <w:pPr>
        <w:pStyle w:val="af0"/>
        <w:spacing w:before="120"/>
        <w:jc w:val="both"/>
        <w:rPr>
          <w:rFonts w:ascii="Times New Roman" w:hAnsi="Times New Roman"/>
          <w:szCs w:val="28"/>
        </w:rPr>
      </w:pPr>
    </w:p>
    <w:p w:rsidR="009260E8" w:rsidRPr="00F15535" w:rsidRDefault="009260E8" w:rsidP="009260E8">
      <w:pPr>
        <w:pStyle w:val="af0"/>
        <w:spacing w:before="120"/>
        <w:jc w:val="both"/>
        <w:rPr>
          <w:rFonts w:ascii="Times New Roman" w:hAnsi="Times New Roman"/>
          <w:szCs w:val="28"/>
        </w:rPr>
      </w:pPr>
    </w:p>
    <w:p w:rsidR="009260E8" w:rsidRPr="00F15535" w:rsidRDefault="009260E8" w:rsidP="009260E8">
      <w:pPr>
        <w:pStyle w:val="af0"/>
        <w:spacing w:before="120"/>
        <w:jc w:val="both"/>
        <w:rPr>
          <w:rFonts w:ascii="Times New Roman" w:hAnsi="Times New Roman"/>
          <w:szCs w:val="28"/>
        </w:rPr>
      </w:pPr>
    </w:p>
    <w:p w:rsidR="009260E8" w:rsidRDefault="009260E8" w:rsidP="009260E8">
      <w:pPr>
        <w:pStyle w:val="af0"/>
        <w:spacing w:before="120"/>
        <w:rPr>
          <w:rFonts w:ascii="Times New Roman" w:hAnsi="Times New Roman"/>
          <w:b/>
          <w:szCs w:val="28"/>
        </w:rPr>
      </w:pPr>
    </w:p>
    <w:p w:rsidR="009260E8" w:rsidRPr="00F15535" w:rsidRDefault="009260E8" w:rsidP="009260E8">
      <w:pPr>
        <w:pStyle w:val="af0"/>
        <w:spacing w:before="120"/>
        <w:rPr>
          <w:rFonts w:ascii="Times New Roman" w:hAnsi="Times New Roman"/>
          <w:szCs w:val="28"/>
        </w:rPr>
      </w:pPr>
      <w:r w:rsidRPr="00F15535">
        <w:rPr>
          <w:rFonts w:ascii="Times New Roman" w:hAnsi="Times New Roman"/>
          <w:b/>
          <w:szCs w:val="28"/>
        </w:rPr>
        <w:t>РАБОЧАЯ ПРОГРАММА</w:t>
      </w:r>
    </w:p>
    <w:p w:rsidR="009260E8" w:rsidRPr="000B4D59" w:rsidRDefault="009260E8" w:rsidP="009260E8">
      <w:pPr>
        <w:pStyle w:val="af0"/>
        <w:spacing w:before="120"/>
        <w:jc w:val="both"/>
        <w:rPr>
          <w:rFonts w:ascii="Times New Roman" w:hAnsi="Times New Roman"/>
          <w:b/>
          <w:szCs w:val="28"/>
        </w:rPr>
      </w:pPr>
    </w:p>
    <w:p w:rsidR="009260E8" w:rsidRPr="000B4D59" w:rsidRDefault="009260E8" w:rsidP="009260E8">
      <w:pPr>
        <w:pStyle w:val="af0"/>
        <w:spacing w:before="120"/>
        <w:jc w:val="both"/>
        <w:rPr>
          <w:rFonts w:ascii="Times New Roman" w:hAnsi="Times New Roman"/>
          <w:b/>
          <w:szCs w:val="28"/>
        </w:rPr>
      </w:pPr>
    </w:p>
    <w:p w:rsidR="009260E8" w:rsidRPr="000B4D59" w:rsidRDefault="009260E8" w:rsidP="009260E8">
      <w:pPr>
        <w:pStyle w:val="af0"/>
        <w:spacing w:before="120"/>
        <w:jc w:val="both"/>
        <w:rPr>
          <w:rFonts w:ascii="Times New Roman" w:hAnsi="Times New Roman"/>
          <w:szCs w:val="28"/>
        </w:rPr>
      </w:pPr>
      <w:r w:rsidRPr="000B4D59">
        <w:rPr>
          <w:rFonts w:ascii="Times New Roman" w:hAnsi="Times New Roman"/>
          <w:b/>
          <w:szCs w:val="28"/>
        </w:rPr>
        <w:t>Наименование учебного предмета</w:t>
      </w:r>
      <w:r w:rsidRPr="000B4D59">
        <w:rPr>
          <w:rFonts w:ascii="Times New Roman" w:hAnsi="Times New Roman"/>
          <w:szCs w:val="28"/>
        </w:rPr>
        <w:t xml:space="preserve">: </w:t>
      </w:r>
      <w:r w:rsidR="004122A4">
        <w:rPr>
          <w:rFonts w:ascii="Times New Roman" w:hAnsi="Times New Roman"/>
          <w:szCs w:val="28"/>
        </w:rPr>
        <w:t>Физика</w:t>
      </w:r>
    </w:p>
    <w:p w:rsidR="009260E8" w:rsidRPr="000B4D59" w:rsidRDefault="009260E8" w:rsidP="009260E8">
      <w:pPr>
        <w:pStyle w:val="af0"/>
        <w:spacing w:before="120"/>
        <w:jc w:val="both"/>
        <w:rPr>
          <w:rFonts w:ascii="Times New Roman" w:hAnsi="Times New Roman"/>
          <w:szCs w:val="28"/>
        </w:rPr>
      </w:pPr>
      <w:r w:rsidRPr="000B4D59">
        <w:rPr>
          <w:rFonts w:ascii="Times New Roman" w:hAnsi="Times New Roman"/>
          <w:b/>
          <w:szCs w:val="28"/>
        </w:rPr>
        <w:t>Класс:</w:t>
      </w:r>
      <w:r w:rsidRPr="000B4D59">
        <w:rPr>
          <w:rFonts w:ascii="Times New Roman" w:hAnsi="Times New Roman"/>
          <w:szCs w:val="28"/>
        </w:rPr>
        <w:t xml:space="preserve"> </w:t>
      </w:r>
      <w:r w:rsidR="004122A4">
        <w:rPr>
          <w:rFonts w:ascii="Times New Roman" w:hAnsi="Times New Roman"/>
          <w:szCs w:val="28"/>
        </w:rPr>
        <w:t>7</w:t>
      </w:r>
      <w:r w:rsidRPr="000B4D59">
        <w:rPr>
          <w:rFonts w:ascii="Times New Roman" w:hAnsi="Times New Roman"/>
          <w:szCs w:val="28"/>
        </w:rPr>
        <w:t>-</w:t>
      </w:r>
      <w:r w:rsidR="004122A4">
        <w:rPr>
          <w:rFonts w:ascii="Times New Roman" w:hAnsi="Times New Roman"/>
          <w:szCs w:val="28"/>
        </w:rPr>
        <w:t>9</w:t>
      </w:r>
      <w:r w:rsidRPr="000B4D59">
        <w:rPr>
          <w:rFonts w:ascii="Times New Roman" w:hAnsi="Times New Roman"/>
          <w:i/>
          <w:szCs w:val="28"/>
        </w:rPr>
        <w:t xml:space="preserve"> классы.</w:t>
      </w:r>
      <w:r w:rsidRPr="000B4D59">
        <w:rPr>
          <w:rFonts w:ascii="Times New Roman" w:hAnsi="Times New Roman"/>
          <w:szCs w:val="28"/>
        </w:rPr>
        <w:t xml:space="preserve"> </w:t>
      </w:r>
    </w:p>
    <w:p w:rsidR="009260E8" w:rsidRPr="000B4D59" w:rsidRDefault="009260E8" w:rsidP="009260E8">
      <w:pPr>
        <w:pStyle w:val="af0"/>
        <w:spacing w:before="120"/>
        <w:jc w:val="both"/>
        <w:rPr>
          <w:rFonts w:ascii="Times New Roman" w:hAnsi="Times New Roman"/>
          <w:szCs w:val="28"/>
        </w:rPr>
      </w:pPr>
      <w:r w:rsidRPr="000B4D59">
        <w:rPr>
          <w:rFonts w:ascii="Times New Roman" w:hAnsi="Times New Roman"/>
          <w:b/>
          <w:szCs w:val="28"/>
        </w:rPr>
        <w:t>Уровень обучения</w:t>
      </w:r>
      <w:r w:rsidRPr="000B4D59">
        <w:rPr>
          <w:rFonts w:ascii="Times New Roman" w:hAnsi="Times New Roman"/>
          <w:szCs w:val="28"/>
        </w:rPr>
        <w:t xml:space="preserve">: </w:t>
      </w:r>
      <w:r w:rsidRPr="000B4D59">
        <w:rPr>
          <w:rFonts w:ascii="Times New Roman" w:hAnsi="Times New Roman"/>
          <w:i/>
          <w:szCs w:val="28"/>
        </w:rPr>
        <w:t xml:space="preserve">базовый </w:t>
      </w:r>
    </w:p>
    <w:p w:rsidR="009260E8" w:rsidRDefault="009260E8" w:rsidP="009260E8">
      <w:pPr>
        <w:pStyle w:val="af0"/>
        <w:spacing w:before="120"/>
        <w:jc w:val="both"/>
        <w:rPr>
          <w:rFonts w:ascii="Times New Roman" w:hAnsi="Times New Roman"/>
          <w:b/>
          <w:szCs w:val="28"/>
        </w:rPr>
      </w:pPr>
      <w:r w:rsidRPr="000B4D59">
        <w:rPr>
          <w:rFonts w:ascii="Times New Roman" w:hAnsi="Times New Roman"/>
          <w:b/>
          <w:szCs w:val="28"/>
        </w:rPr>
        <w:t xml:space="preserve">Количество часов по учебному плану: </w:t>
      </w:r>
    </w:p>
    <w:p w:rsidR="009260E8" w:rsidRPr="000B4D59" w:rsidRDefault="009260E8" w:rsidP="009260E8">
      <w:pPr>
        <w:pStyle w:val="af0"/>
        <w:spacing w:before="120"/>
        <w:jc w:val="both"/>
        <w:rPr>
          <w:rFonts w:ascii="Times New Roman" w:hAnsi="Times New Roman"/>
          <w:szCs w:val="28"/>
        </w:rPr>
      </w:pPr>
      <w:r>
        <w:rPr>
          <w:rFonts w:ascii="Times New Roman" w:hAnsi="Times New Roman"/>
          <w:i/>
          <w:szCs w:val="28"/>
        </w:rPr>
        <w:t>7</w:t>
      </w:r>
      <w:r w:rsidRPr="000B4D59">
        <w:rPr>
          <w:rFonts w:ascii="Times New Roman" w:hAnsi="Times New Roman"/>
          <w:i/>
          <w:szCs w:val="28"/>
        </w:rPr>
        <w:t xml:space="preserve"> класс - </w:t>
      </w:r>
      <w:r>
        <w:rPr>
          <w:rFonts w:ascii="Times New Roman" w:hAnsi="Times New Roman"/>
          <w:i/>
          <w:szCs w:val="28"/>
        </w:rPr>
        <w:t>68 часа в год, в неделю 2</w:t>
      </w:r>
      <w:r w:rsidRPr="000B4D59">
        <w:rPr>
          <w:rFonts w:ascii="Times New Roman" w:hAnsi="Times New Roman"/>
          <w:i/>
          <w:szCs w:val="28"/>
        </w:rPr>
        <w:t xml:space="preserve"> час</w:t>
      </w:r>
      <w:r>
        <w:rPr>
          <w:rFonts w:ascii="Times New Roman" w:hAnsi="Times New Roman"/>
          <w:i/>
          <w:szCs w:val="28"/>
        </w:rPr>
        <w:t>а</w:t>
      </w:r>
      <w:r w:rsidRPr="000B4D59">
        <w:rPr>
          <w:rFonts w:ascii="Times New Roman" w:hAnsi="Times New Roman"/>
          <w:i/>
          <w:szCs w:val="28"/>
        </w:rPr>
        <w:t xml:space="preserve">;                                                                                                                                                        </w:t>
      </w:r>
    </w:p>
    <w:p w:rsidR="009260E8" w:rsidRPr="000B4D59" w:rsidRDefault="009260E8" w:rsidP="009260E8">
      <w:pPr>
        <w:pStyle w:val="af0"/>
        <w:spacing w:before="120"/>
        <w:jc w:val="both"/>
        <w:rPr>
          <w:rFonts w:ascii="Times New Roman" w:hAnsi="Times New Roman"/>
          <w:szCs w:val="28"/>
        </w:rPr>
      </w:pPr>
      <w:r>
        <w:rPr>
          <w:rFonts w:ascii="Times New Roman" w:hAnsi="Times New Roman"/>
          <w:i/>
          <w:szCs w:val="28"/>
        </w:rPr>
        <w:t>8</w:t>
      </w:r>
      <w:r w:rsidRPr="000B4D59">
        <w:rPr>
          <w:rFonts w:ascii="Times New Roman" w:hAnsi="Times New Roman"/>
          <w:i/>
          <w:szCs w:val="28"/>
        </w:rPr>
        <w:t xml:space="preserve"> класс - </w:t>
      </w:r>
      <w:r>
        <w:rPr>
          <w:rFonts w:ascii="Times New Roman" w:hAnsi="Times New Roman"/>
          <w:i/>
          <w:szCs w:val="28"/>
        </w:rPr>
        <w:t>68 часа в год, в неделю 2</w:t>
      </w:r>
      <w:r w:rsidRPr="000B4D59">
        <w:rPr>
          <w:rFonts w:ascii="Times New Roman" w:hAnsi="Times New Roman"/>
          <w:i/>
          <w:szCs w:val="28"/>
        </w:rPr>
        <w:t xml:space="preserve"> час</w:t>
      </w:r>
      <w:r>
        <w:rPr>
          <w:rFonts w:ascii="Times New Roman" w:hAnsi="Times New Roman"/>
          <w:i/>
          <w:szCs w:val="28"/>
        </w:rPr>
        <w:t>а</w:t>
      </w:r>
      <w:r w:rsidRPr="000B4D59">
        <w:rPr>
          <w:rFonts w:ascii="Times New Roman" w:hAnsi="Times New Roman"/>
          <w:i/>
          <w:szCs w:val="28"/>
        </w:rPr>
        <w:t xml:space="preserve">;                                                                                                                                                        </w:t>
      </w:r>
    </w:p>
    <w:p w:rsidR="009260E8" w:rsidRPr="000B4D59" w:rsidRDefault="009260E8" w:rsidP="009260E8">
      <w:pPr>
        <w:pStyle w:val="af0"/>
        <w:spacing w:before="120"/>
        <w:jc w:val="both"/>
        <w:rPr>
          <w:rFonts w:ascii="Times New Roman" w:hAnsi="Times New Roman"/>
          <w:szCs w:val="28"/>
        </w:rPr>
      </w:pPr>
      <w:r>
        <w:rPr>
          <w:rFonts w:ascii="Times New Roman" w:hAnsi="Times New Roman"/>
          <w:i/>
          <w:szCs w:val="28"/>
        </w:rPr>
        <w:t>9</w:t>
      </w:r>
      <w:r w:rsidRPr="000B4D59">
        <w:rPr>
          <w:rFonts w:ascii="Times New Roman" w:hAnsi="Times New Roman"/>
          <w:i/>
          <w:szCs w:val="28"/>
        </w:rPr>
        <w:t xml:space="preserve"> класс - </w:t>
      </w:r>
      <w:r>
        <w:rPr>
          <w:rFonts w:ascii="Times New Roman" w:hAnsi="Times New Roman"/>
          <w:i/>
          <w:szCs w:val="28"/>
        </w:rPr>
        <w:t>102 часа в год, в неделю 3</w:t>
      </w:r>
      <w:r w:rsidRPr="000B4D59">
        <w:rPr>
          <w:rFonts w:ascii="Times New Roman" w:hAnsi="Times New Roman"/>
          <w:i/>
          <w:szCs w:val="28"/>
        </w:rPr>
        <w:t xml:space="preserve"> час</w:t>
      </w:r>
      <w:r>
        <w:rPr>
          <w:rFonts w:ascii="Times New Roman" w:hAnsi="Times New Roman"/>
          <w:i/>
          <w:szCs w:val="28"/>
        </w:rPr>
        <w:t>а</w:t>
      </w:r>
      <w:r w:rsidRPr="000B4D59">
        <w:rPr>
          <w:rFonts w:ascii="Times New Roman" w:hAnsi="Times New Roman"/>
          <w:i/>
          <w:szCs w:val="28"/>
        </w:rPr>
        <w:t xml:space="preserve">;                                                                                                                                                        </w:t>
      </w:r>
    </w:p>
    <w:p w:rsidR="009260E8" w:rsidRPr="000B4D59" w:rsidRDefault="009260E8" w:rsidP="009260E8"/>
    <w:p w:rsidR="009260E8" w:rsidRPr="000B4D59" w:rsidRDefault="009260E8" w:rsidP="009260E8"/>
    <w:p w:rsidR="009260E8" w:rsidRPr="000B4D59" w:rsidRDefault="009260E8" w:rsidP="009260E8"/>
    <w:p w:rsidR="009260E8" w:rsidRDefault="009260E8" w:rsidP="009260E8"/>
    <w:p w:rsidR="009260E8" w:rsidRDefault="009260E8" w:rsidP="009260E8"/>
    <w:p w:rsidR="009260E8" w:rsidRDefault="009260E8" w:rsidP="009260E8"/>
    <w:p w:rsidR="009260E8" w:rsidRDefault="009260E8" w:rsidP="009260E8"/>
    <w:p w:rsidR="009260E8" w:rsidRDefault="009260E8" w:rsidP="009260E8"/>
    <w:bookmarkEnd w:id="0"/>
    <w:p w:rsidR="00681031" w:rsidRPr="008B6ECB" w:rsidRDefault="00681031" w:rsidP="008B6ECB">
      <w:pPr>
        <w:sectPr w:rsidR="00681031" w:rsidRPr="008B6ECB">
          <w:pgSz w:w="11906" w:h="16383"/>
          <w:pgMar w:top="1134" w:right="850" w:bottom="1134" w:left="1701" w:header="720" w:footer="720" w:gutter="0"/>
          <w:cols w:space="720"/>
        </w:sectPr>
      </w:pPr>
    </w:p>
    <w:p w:rsidR="00681031" w:rsidRPr="00063ECE" w:rsidRDefault="00063ECE">
      <w:pPr>
        <w:spacing w:after="0" w:line="264" w:lineRule="auto"/>
        <w:ind w:left="120"/>
        <w:jc w:val="both"/>
      </w:pPr>
      <w:bookmarkStart w:id="3" w:name="_Toc124426195"/>
      <w:bookmarkStart w:id="4" w:name="block-23825409"/>
      <w:bookmarkEnd w:id="1"/>
      <w:bookmarkEnd w:id="3"/>
      <w:r>
        <w:rPr>
          <w:rFonts w:ascii="Times New Roman" w:hAnsi="Times New Roman"/>
          <w:b/>
          <w:color w:val="000000"/>
          <w:sz w:val="28"/>
        </w:rPr>
        <w:lastRenderedPageBreak/>
        <w:t xml:space="preserve">                             </w:t>
      </w:r>
      <w:r w:rsidRPr="00063ECE">
        <w:rPr>
          <w:rFonts w:ascii="Times New Roman" w:hAnsi="Times New Roman"/>
          <w:b/>
          <w:color w:val="000000"/>
          <w:sz w:val="28"/>
        </w:rPr>
        <w:t xml:space="preserve">СОДЕРЖАНИЕ ОБУЧЕНИЯ </w:t>
      </w:r>
    </w:p>
    <w:p w:rsidR="00681031" w:rsidRPr="00063ECE" w:rsidRDefault="00681031">
      <w:pPr>
        <w:spacing w:after="0" w:line="264" w:lineRule="auto"/>
        <w:ind w:left="120"/>
        <w:jc w:val="both"/>
      </w:pPr>
    </w:p>
    <w:p w:rsidR="00681031" w:rsidRPr="00063ECE" w:rsidRDefault="00063ECE">
      <w:pPr>
        <w:spacing w:after="0" w:line="264" w:lineRule="auto"/>
        <w:ind w:left="120"/>
        <w:jc w:val="both"/>
      </w:pPr>
      <w:r>
        <w:rPr>
          <w:rFonts w:ascii="Times New Roman" w:hAnsi="Times New Roman"/>
          <w:b/>
          <w:color w:val="000000"/>
          <w:sz w:val="28"/>
        </w:rPr>
        <w:t xml:space="preserve">                                              </w:t>
      </w:r>
      <w:r w:rsidRPr="00063ECE">
        <w:rPr>
          <w:rFonts w:ascii="Times New Roman" w:hAnsi="Times New Roman"/>
          <w:b/>
          <w:color w:val="000000"/>
          <w:sz w:val="28"/>
        </w:rPr>
        <w:t>7 КЛАСС</w:t>
      </w:r>
    </w:p>
    <w:p w:rsidR="00681031" w:rsidRPr="00063ECE" w:rsidRDefault="00681031">
      <w:pPr>
        <w:spacing w:after="0" w:line="264" w:lineRule="auto"/>
        <w:ind w:left="120"/>
        <w:jc w:val="both"/>
      </w:pPr>
    </w:p>
    <w:p w:rsidR="00681031" w:rsidRPr="00063ECE" w:rsidRDefault="00063ECE">
      <w:pPr>
        <w:spacing w:after="0" w:line="264" w:lineRule="auto"/>
        <w:ind w:firstLine="600"/>
        <w:jc w:val="both"/>
      </w:pPr>
      <w:bookmarkStart w:id="5" w:name="_Toc124426200"/>
      <w:bookmarkEnd w:id="5"/>
      <w:r w:rsidRPr="00063ECE">
        <w:rPr>
          <w:rFonts w:ascii="Times New Roman" w:hAnsi="Times New Roman"/>
          <w:b/>
          <w:color w:val="000000"/>
          <w:sz w:val="28"/>
        </w:rPr>
        <w:t>Раздел 1. Физика и её роль в познании окружающего мира.</w:t>
      </w:r>
    </w:p>
    <w:p w:rsidR="00681031" w:rsidRPr="00063ECE" w:rsidRDefault="00063ECE">
      <w:pPr>
        <w:spacing w:after="0" w:line="264" w:lineRule="auto"/>
        <w:ind w:firstLine="600"/>
        <w:jc w:val="both"/>
      </w:pPr>
      <w:r w:rsidRPr="00063ECE">
        <w:rPr>
          <w:rFonts w:ascii="Times New Roman" w:hAnsi="Times New Roman"/>
          <w:color w:val="000000"/>
          <w:sz w:val="28"/>
        </w:rPr>
        <w:t xml:space="preserve">Физика – наука о природе. Явления природы. Физические явления: механические, тепловые, электрические, магнитные, световые, звуковые. </w:t>
      </w:r>
    </w:p>
    <w:p w:rsidR="00681031" w:rsidRPr="00063ECE" w:rsidRDefault="00063ECE">
      <w:pPr>
        <w:spacing w:after="0" w:line="264" w:lineRule="auto"/>
        <w:ind w:firstLine="600"/>
        <w:jc w:val="both"/>
      </w:pPr>
      <w:r w:rsidRPr="00063ECE">
        <w:rPr>
          <w:rFonts w:ascii="Times New Roman" w:hAnsi="Times New Roman"/>
          <w:color w:val="000000"/>
          <w:sz w:val="28"/>
        </w:rPr>
        <w:t xml:space="preserve">Физические величины. Измерение физических величин. Физические приборы. Погрешность измерений. Международная система единиц. </w:t>
      </w:r>
    </w:p>
    <w:p w:rsidR="00681031" w:rsidRDefault="00063ECE">
      <w:pPr>
        <w:spacing w:after="0" w:line="264" w:lineRule="auto"/>
        <w:ind w:firstLine="600"/>
        <w:jc w:val="both"/>
      </w:pPr>
      <w:r w:rsidRPr="00063ECE">
        <w:rPr>
          <w:rFonts w:ascii="Times New Roman" w:hAnsi="Times New Roman"/>
          <w:color w:val="000000"/>
          <w:sz w:val="28"/>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681031" w:rsidRDefault="00063ECE">
      <w:pPr>
        <w:spacing w:after="0" w:line="264" w:lineRule="auto"/>
        <w:ind w:firstLine="600"/>
        <w:jc w:val="both"/>
      </w:pPr>
      <w:r>
        <w:rPr>
          <w:rFonts w:ascii="Times New Roman" w:hAnsi="Times New Roman"/>
          <w:b/>
          <w:i/>
          <w:color w:val="000000"/>
          <w:sz w:val="28"/>
        </w:rPr>
        <w:t>Демонстрации.</w:t>
      </w:r>
    </w:p>
    <w:p w:rsidR="00681031" w:rsidRPr="00063ECE" w:rsidRDefault="00063ECE">
      <w:pPr>
        <w:numPr>
          <w:ilvl w:val="0"/>
          <w:numId w:val="4"/>
        </w:numPr>
        <w:spacing w:after="0" w:line="264" w:lineRule="auto"/>
        <w:jc w:val="both"/>
      </w:pPr>
      <w:r w:rsidRPr="00063ECE">
        <w:rPr>
          <w:rFonts w:ascii="Times New Roman" w:hAnsi="Times New Roman"/>
          <w:color w:val="000000"/>
          <w:sz w:val="28"/>
        </w:rPr>
        <w:t xml:space="preserve">Механические, тепловые, электрические, магнитные, световые явления. </w:t>
      </w:r>
    </w:p>
    <w:p w:rsidR="00681031" w:rsidRPr="00063ECE" w:rsidRDefault="00063ECE">
      <w:pPr>
        <w:numPr>
          <w:ilvl w:val="0"/>
          <w:numId w:val="4"/>
        </w:numPr>
        <w:spacing w:after="0" w:line="264" w:lineRule="auto"/>
        <w:jc w:val="both"/>
      </w:pPr>
      <w:r w:rsidRPr="00063ECE">
        <w:rPr>
          <w:rFonts w:ascii="Times New Roman" w:hAnsi="Times New Roman"/>
          <w:color w:val="000000"/>
          <w:sz w:val="28"/>
        </w:rPr>
        <w:t xml:space="preserve">Физические приборы и процедура прямых измерений аналоговым и цифровым прибором. </w:t>
      </w:r>
    </w:p>
    <w:p w:rsidR="00681031" w:rsidRDefault="00063ECE">
      <w:pPr>
        <w:spacing w:after="0" w:line="264" w:lineRule="auto"/>
        <w:ind w:firstLine="600"/>
        <w:jc w:val="both"/>
      </w:pPr>
      <w:r>
        <w:rPr>
          <w:rFonts w:ascii="Times New Roman" w:hAnsi="Times New Roman"/>
          <w:b/>
          <w:i/>
          <w:color w:val="000000"/>
          <w:sz w:val="28"/>
        </w:rPr>
        <w:t>Лабораторные работы и опыты.</w:t>
      </w:r>
    </w:p>
    <w:p w:rsidR="00681031" w:rsidRPr="00063ECE" w:rsidRDefault="00063ECE">
      <w:pPr>
        <w:numPr>
          <w:ilvl w:val="0"/>
          <w:numId w:val="5"/>
        </w:numPr>
        <w:spacing w:after="0" w:line="264" w:lineRule="auto"/>
        <w:jc w:val="both"/>
      </w:pPr>
      <w:r w:rsidRPr="00063ECE">
        <w:rPr>
          <w:rFonts w:ascii="Times New Roman" w:hAnsi="Times New Roman"/>
          <w:color w:val="000000"/>
          <w:sz w:val="28"/>
        </w:rPr>
        <w:t xml:space="preserve">Определение цены деления шкалы измерительного прибора. </w:t>
      </w:r>
    </w:p>
    <w:p w:rsidR="00681031" w:rsidRDefault="00063ECE">
      <w:pPr>
        <w:numPr>
          <w:ilvl w:val="0"/>
          <w:numId w:val="5"/>
        </w:numPr>
        <w:spacing w:after="0" w:line="264" w:lineRule="auto"/>
        <w:jc w:val="both"/>
      </w:pPr>
      <w:r>
        <w:rPr>
          <w:rFonts w:ascii="Times New Roman" w:hAnsi="Times New Roman"/>
          <w:color w:val="000000"/>
          <w:sz w:val="28"/>
        </w:rPr>
        <w:t xml:space="preserve">Измерение расстояний. </w:t>
      </w:r>
    </w:p>
    <w:p w:rsidR="00681031" w:rsidRPr="00063ECE" w:rsidRDefault="00063ECE">
      <w:pPr>
        <w:numPr>
          <w:ilvl w:val="0"/>
          <w:numId w:val="5"/>
        </w:numPr>
        <w:spacing w:after="0" w:line="264" w:lineRule="auto"/>
        <w:jc w:val="both"/>
      </w:pPr>
      <w:r w:rsidRPr="00063ECE">
        <w:rPr>
          <w:rFonts w:ascii="Times New Roman" w:hAnsi="Times New Roman"/>
          <w:color w:val="000000"/>
          <w:sz w:val="28"/>
        </w:rPr>
        <w:t xml:space="preserve">Измерение объёма жидкости и твёрдого тела. </w:t>
      </w:r>
    </w:p>
    <w:p w:rsidR="00681031" w:rsidRDefault="00063ECE">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681031" w:rsidRPr="00063ECE" w:rsidRDefault="00063ECE">
      <w:pPr>
        <w:numPr>
          <w:ilvl w:val="0"/>
          <w:numId w:val="5"/>
        </w:numPr>
        <w:spacing w:after="0" w:line="264" w:lineRule="auto"/>
        <w:jc w:val="both"/>
      </w:pPr>
      <w:r w:rsidRPr="00063ECE">
        <w:rPr>
          <w:rFonts w:ascii="Times New Roman" w:hAnsi="Times New Roman"/>
          <w:color w:val="000000"/>
          <w:sz w:val="28"/>
        </w:rPr>
        <w:t xml:space="preserve">Измерение температуры при помощи жидкостного термометра и датчика температуры. </w:t>
      </w:r>
    </w:p>
    <w:p w:rsidR="00681031" w:rsidRPr="00063ECE" w:rsidRDefault="00063ECE">
      <w:pPr>
        <w:numPr>
          <w:ilvl w:val="0"/>
          <w:numId w:val="5"/>
        </w:numPr>
        <w:spacing w:after="0" w:line="264" w:lineRule="auto"/>
        <w:jc w:val="both"/>
      </w:pPr>
      <w:r w:rsidRPr="00063ECE">
        <w:rPr>
          <w:rFonts w:ascii="Times New Roman" w:hAnsi="Times New Roman"/>
          <w:color w:val="000000"/>
          <w:sz w:val="28"/>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681031" w:rsidRPr="00063ECE" w:rsidRDefault="00063ECE">
      <w:pPr>
        <w:spacing w:after="0" w:line="264" w:lineRule="auto"/>
        <w:ind w:firstLine="600"/>
        <w:jc w:val="both"/>
      </w:pPr>
      <w:r w:rsidRPr="00063ECE">
        <w:rPr>
          <w:rFonts w:ascii="Times New Roman" w:hAnsi="Times New Roman"/>
          <w:b/>
          <w:color w:val="000000"/>
          <w:sz w:val="28"/>
        </w:rPr>
        <w:t>Раздел 2. Первоначальные сведения о строении вещества.</w:t>
      </w:r>
    </w:p>
    <w:p w:rsidR="00681031" w:rsidRPr="00063ECE" w:rsidRDefault="00063ECE">
      <w:pPr>
        <w:spacing w:after="0" w:line="264" w:lineRule="auto"/>
        <w:ind w:firstLine="600"/>
        <w:jc w:val="both"/>
      </w:pPr>
      <w:r w:rsidRPr="00063ECE">
        <w:rPr>
          <w:rFonts w:ascii="Times New Roman" w:hAnsi="Times New Roman"/>
          <w:color w:val="000000"/>
          <w:sz w:val="28"/>
        </w:rPr>
        <w:t>Строение вещества: атомы и молекулы, их размеры. Опыты, доказывающие дискретное строение вещества.</w:t>
      </w:r>
    </w:p>
    <w:p w:rsidR="00681031" w:rsidRPr="00063ECE" w:rsidRDefault="00063ECE">
      <w:pPr>
        <w:spacing w:after="0" w:line="264" w:lineRule="auto"/>
        <w:ind w:firstLine="600"/>
        <w:jc w:val="both"/>
      </w:pPr>
      <w:r w:rsidRPr="00063ECE">
        <w:rPr>
          <w:rFonts w:ascii="Times New Roman" w:hAnsi="Times New Roman"/>
          <w:color w:val="000000"/>
          <w:sz w:val="28"/>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681031" w:rsidRPr="00063ECE" w:rsidRDefault="00063ECE">
      <w:pPr>
        <w:spacing w:after="0" w:line="264" w:lineRule="auto"/>
        <w:ind w:firstLine="600"/>
        <w:jc w:val="both"/>
      </w:pPr>
      <w:r w:rsidRPr="00063ECE">
        <w:rPr>
          <w:rFonts w:ascii="Times New Roman" w:hAnsi="Times New Roman"/>
          <w:color w:val="000000"/>
          <w:sz w:val="28"/>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w:t>
      </w:r>
      <w:proofErr w:type="spellStart"/>
      <w:r w:rsidRPr="00063ECE">
        <w:rPr>
          <w:rFonts w:ascii="Times New Roman" w:hAnsi="Times New Roman"/>
          <w:color w:val="000000"/>
          <w:sz w:val="28"/>
        </w:rPr>
        <w:t>атомномолекулярным</w:t>
      </w:r>
      <w:proofErr w:type="spellEnd"/>
      <w:r w:rsidRPr="00063ECE">
        <w:rPr>
          <w:rFonts w:ascii="Times New Roman" w:hAnsi="Times New Roman"/>
          <w:color w:val="000000"/>
          <w:sz w:val="28"/>
        </w:rPr>
        <w:t xml:space="preserve"> строением. Особенности агрегатных состояний воды. </w:t>
      </w:r>
    </w:p>
    <w:p w:rsidR="00681031" w:rsidRDefault="00063ECE">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681031" w:rsidRDefault="00063ECE">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681031" w:rsidRDefault="00063ECE">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681031" w:rsidRPr="00063ECE" w:rsidRDefault="00063ECE">
      <w:pPr>
        <w:numPr>
          <w:ilvl w:val="0"/>
          <w:numId w:val="6"/>
        </w:numPr>
        <w:spacing w:after="0" w:line="264" w:lineRule="auto"/>
        <w:jc w:val="both"/>
      </w:pPr>
      <w:r w:rsidRPr="00063ECE">
        <w:rPr>
          <w:rFonts w:ascii="Times New Roman" w:hAnsi="Times New Roman"/>
          <w:color w:val="000000"/>
          <w:sz w:val="28"/>
        </w:rPr>
        <w:t xml:space="preserve">Наблюдение явлений, объясняющихся притяжением или отталкиванием частиц вещества. </w:t>
      </w:r>
    </w:p>
    <w:p w:rsidR="00681031" w:rsidRDefault="00063ECE">
      <w:pPr>
        <w:spacing w:after="0" w:line="264" w:lineRule="auto"/>
        <w:ind w:firstLine="600"/>
        <w:jc w:val="both"/>
      </w:pPr>
      <w:r>
        <w:rPr>
          <w:rFonts w:ascii="Times New Roman" w:hAnsi="Times New Roman"/>
          <w:b/>
          <w:i/>
          <w:color w:val="000000"/>
          <w:sz w:val="28"/>
        </w:rPr>
        <w:t>Лабораторные работы и опыты.</w:t>
      </w:r>
    </w:p>
    <w:p w:rsidR="00681031" w:rsidRPr="00063ECE" w:rsidRDefault="00063ECE">
      <w:pPr>
        <w:numPr>
          <w:ilvl w:val="0"/>
          <w:numId w:val="7"/>
        </w:numPr>
        <w:spacing w:after="0" w:line="264" w:lineRule="auto"/>
        <w:jc w:val="both"/>
      </w:pPr>
      <w:r w:rsidRPr="00063ECE">
        <w:rPr>
          <w:rFonts w:ascii="Times New Roman" w:hAnsi="Times New Roman"/>
          <w:color w:val="000000"/>
          <w:sz w:val="28"/>
        </w:rPr>
        <w:t xml:space="preserve">Оценка диаметра атома методом рядов (с использованием фотографий). </w:t>
      </w:r>
    </w:p>
    <w:p w:rsidR="00681031" w:rsidRPr="00063ECE" w:rsidRDefault="00063ECE">
      <w:pPr>
        <w:numPr>
          <w:ilvl w:val="0"/>
          <w:numId w:val="7"/>
        </w:numPr>
        <w:spacing w:after="0" w:line="264" w:lineRule="auto"/>
        <w:jc w:val="both"/>
      </w:pPr>
      <w:r w:rsidRPr="00063ECE">
        <w:rPr>
          <w:rFonts w:ascii="Times New Roman" w:hAnsi="Times New Roman"/>
          <w:color w:val="000000"/>
          <w:sz w:val="28"/>
        </w:rPr>
        <w:t xml:space="preserve">Опыты по наблюдению теплового расширения газов. </w:t>
      </w:r>
    </w:p>
    <w:p w:rsidR="00681031" w:rsidRPr="00063ECE" w:rsidRDefault="00063ECE">
      <w:pPr>
        <w:numPr>
          <w:ilvl w:val="0"/>
          <w:numId w:val="7"/>
        </w:numPr>
        <w:spacing w:after="0" w:line="264" w:lineRule="auto"/>
        <w:jc w:val="both"/>
      </w:pPr>
      <w:r w:rsidRPr="00063ECE">
        <w:rPr>
          <w:rFonts w:ascii="Times New Roman" w:hAnsi="Times New Roman"/>
          <w:color w:val="000000"/>
          <w:sz w:val="28"/>
        </w:rPr>
        <w:t xml:space="preserve">Опыты по обнаружению действия сил молекулярного притяжения. </w:t>
      </w:r>
    </w:p>
    <w:p w:rsidR="00681031" w:rsidRPr="00063ECE" w:rsidRDefault="00063ECE">
      <w:pPr>
        <w:spacing w:after="0" w:line="264" w:lineRule="auto"/>
        <w:ind w:firstLine="600"/>
        <w:jc w:val="both"/>
      </w:pPr>
      <w:r w:rsidRPr="00063ECE">
        <w:rPr>
          <w:rFonts w:ascii="Times New Roman" w:hAnsi="Times New Roman"/>
          <w:b/>
          <w:color w:val="000000"/>
          <w:sz w:val="28"/>
        </w:rPr>
        <w:t>Раздел 3. Движение и взаимодействие тел.</w:t>
      </w:r>
    </w:p>
    <w:p w:rsidR="00681031" w:rsidRPr="00063ECE" w:rsidRDefault="00063ECE">
      <w:pPr>
        <w:spacing w:after="0" w:line="264" w:lineRule="auto"/>
        <w:ind w:firstLine="600"/>
        <w:jc w:val="both"/>
      </w:pPr>
      <w:r w:rsidRPr="00063ECE">
        <w:rPr>
          <w:rFonts w:ascii="Times New Roman" w:hAnsi="Times New Roman"/>
          <w:color w:val="000000"/>
          <w:sz w:val="28"/>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681031" w:rsidRPr="00063ECE" w:rsidRDefault="00063ECE">
      <w:pPr>
        <w:spacing w:after="0" w:line="264" w:lineRule="auto"/>
        <w:ind w:firstLine="600"/>
        <w:jc w:val="both"/>
      </w:pPr>
      <w:r w:rsidRPr="00063ECE">
        <w:rPr>
          <w:rFonts w:ascii="Times New Roman" w:hAnsi="Times New Roman"/>
          <w:color w:val="000000"/>
          <w:sz w:val="28"/>
        </w:rPr>
        <w:t xml:space="preserve">Явление инерции. Закон инерции. Взаимодействие тел как причина изменения скорости движения тел. </w:t>
      </w:r>
      <w:r>
        <w:rPr>
          <w:rFonts w:ascii="Times New Roman" w:hAnsi="Times New Roman"/>
          <w:color w:val="000000"/>
          <w:sz w:val="28"/>
        </w:rPr>
        <w:t xml:space="preserve">Масса как мера инертности тела. </w:t>
      </w:r>
      <w:r w:rsidRPr="00063ECE">
        <w:rPr>
          <w:rFonts w:ascii="Times New Roman" w:hAnsi="Times New Roman"/>
          <w:color w:val="000000"/>
          <w:sz w:val="28"/>
        </w:rPr>
        <w:t xml:space="preserve">Плотность вещества. Связь плотности с количеством молекул в единице объёма вещества. </w:t>
      </w:r>
    </w:p>
    <w:p w:rsidR="00681031" w:rsidRPr="00063ECE" w:rsidRDefault="00063ECE">
      <w:pPr>
        <w:spacing w:after="0" w:line="264" w:lineRule="auto"/>
        <w:ind w:firstLine="600"/>
        <w:jc w:val="both"/>
      </w:pPr>
      <w:r w:rsidRPr="00063ECE">
        <w:rPr>
          <w:rFonts w:ascii="Times New Roman" w:hAnsi="Times New Roman"/>
          <w:color w:val="000000"/>
          <w:sz w:val="28"/>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681031" w:rsidRDefault="00063ECE">
      <w:pPr>
        <w:spacing w:after="0" w:line="264" w:lineRule="auto"/>
        <w:ind w:firstLine="600"/>
        <w:jc w:val="both"/>
      </w:pPr>
      <w:r>
        <w:rPr>
          <w:rFonts w:ascii="Times New Roman" w:hAnsi="Times New Roman"/>
          <w:b/>
          <w:i/>
          <w:color w:val="000000"/>
          <w:sz w:val="28"/>
        </w:rPr>
        <w:t>Демонстрации.</w:t>
      </w:r>
    </w:p>
    <w:p w:rsidR="00681031" w:rsidRDefault="00063ECE">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681031" w:rsidRDefault="00063ECE">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681031" w:rsidRDefault="00063ECE">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681031" w:rsidRPr="00063ECE" w:rsidRDefault="00063ECE">
      <w:pPr>
        <w:numPr>
          <w:ilvl w:val="0"/>
          <w:numId w:val="8"/>
        </w:numPr>
        <w:spacing w:after="0" w:line="264" w:lineRule="auto"/>
        <w:jc w:val="both"/>
      </w:pPr>
      <w:r w:rsidRPr="00063ECE">
        <w:rPr>
          <w:rFonts w:ascii="Times New Roman" w:hAnsi="Times New Roman"/>
          <w:color w:val="000000"/>
          <w:sz w:val="28"/>
        </w:rPr>
        <w:t xml:space="preserve">Наблюдение изменения скорости при взаимодействии тел. </w:t>
      </w:r>
    </w:p>
    <w:p w:rsidR="00681031" w:rsidRPr="00063ECE" w:rsidRDefault="00063ECE">
      <w:pPr>
        <w:numPr>
          <w:ilvl w:val="0"/>
          <w:numId w:val="8"/>
        </w:numPr>
        <w:spacing w:after="0" w:line="264" w:lineRule="auto"/>
        <w:jc w:val="both"/>
      </w:pPr>
      <w:r w:rsidRPr="00063ECE">
        <w:rPr>
          <w:rFonts w:ascii="Times New Roman" w:hAnsi="Times New Roman"/>
          <w:color w:val="000000"/>
          <w:sz w:val="28"/>
        </w:rPr>
        <w:t xml:space="preserve">Сравнение масс по взаимодействию тел. </w:t>
      </w:r>
    </w:p>
    <w:p w:rsidR="00681031" w:rsidRPr="00063ECE" w:rsidRDefault="00063ECE">
      <w:pPr>
        <w:numPr>
          <w:ilvl w:val="0"/>
          <w:numId w:val="8"/>
        </w:numPr>
        <w:spacing w:after="0" w:line="264" w:lineRule="auto"/>
        <w:jc w:val="both"/>
      </w:pPr>
      <w:r w:rsidRPr="00063ECE">
        <w:rPr>
          <w:rFonts w:ascii="Times New Roman" w:hAnsi="Times New Roman"/>
          <w:color w:val="000000"/>
          <w:sz w:val="28"/>
        </w:rPr>
        <w:t xml:space="preserve">Сложение сил, направленных по одной прямой. </w:t>
      </w:r>
    </w:p>
    <w:p w:rsidR="00681031" w:rsidRDefault="00063ECE">
      <w:pPr>
        <w:spacing w:after="0" w:line="264" w:lineRule="auto"/>
        <w:ind w:firstLine="600"/>
        <w:jc w:val="both"/>
      </w:pPr>
      <w:r>
        <w:rPr>
          <w:rFonts w:ascii="Times New Roman" w:hAnsi="Times New Roman"/>
          <w:b/>
          <w:i/>
          <w:color w:val="000000"/>
          <w:sz w:val="28"/>
        </w:rPr>
        <w:t>Лабораторные работы и опыты.</w:t>
      </w:r>
    </w:p>
    <w:p w:rsidR="00681031" w:rsidRPr="00063ECE" w:rsidRDefault="00063ECE">
      <w:pPr>
        <w:numPr>
          <w:ilvl w:val="0"/>
          <w:numId w:val="9"/>
        </w:numPr>
        <w:spacing w:after="0" w:line="264" w:lineRule="auto"/>
        <w:jc w:val="both"/>
      </w:pPr>
      <w:r w:rsidRPr="00063ECE">
        <w:rPr>
          <w:rFonts w:ascii="Times New Roman" w:hAnsi="Times New Roman"/>
          <w:color w:val="000000"/>
          <w:sz w:val="28"/>
        </w:rPr>
        <w:t xml:space="preserve">Определение скорости равномерного движения (шарика в жидкости, модели электрического автомобиля и так далее). </w:t>
      </w:r>
    </w:p>
    <w:p w:rsidR="00681031" w:rsidRPr="00063ECE" w:rsidRDefault="00063ECE">
      <w:pPr>
        <w:numPr>
          <w:ilvl w:val="0"/>
          <w:numId w:val="9"/>
        </w:numPr>
        <w:spacing w:after="0" w:line="264" w:lineRule="auto"/>
        <w:jc w:val="both"/>
      </w:pPr>
      <w:r w:rsidRPr="00063ECE">
        <w:rPr>
          <w:rFonts w:ascii="Times New Roman" w:hAnsi="Times New Roman"/>
          <w:color w:val="000000"/>
          <w:sz w:val="28"/>
        </w:rPr>
        <w:t xml:space="preserve">Определение средней скорости скольжения бруска или шарика по наклонной плоскости. </w:t>
      </w:r>
    </w:p>
    <w:p w:rsidR="00681031" w:rsidRDefault="00063ECE">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681031" w:rsidRPr="00063ECE" w:rsidRDefault="00063ECE">
      <w:pPr>
        <w:numPr>
          <w:ilvl w:val="0"/>
          <w:numId w:val="9"/>
        </w:numPr>
        <w:spacing w:after="0" w:line="264" w:lineRule="auto"/>
        <w:jc w:val="both"/>
      </w:pPr>
      <w:r w:rsidRPr="00063ECE">
        <w:rPr>
          <w:rFonts w:ascii="Times New Roman" w:hAnsi="Times New Roman"/>
          <w:color w:val="000000"/>
          <w:sz w:val="28"/>
        </w:rPr>
        <w:t xml:space="preserve">Опыты, демонстрирующие зависимость растяжения (деформации) пружины от приложенной силы. </w:t>
      </w:r>
    </w:p>
    <w:p w:rsidR="00681031" w:rsidRPr="00063ECE" w:rsidRDefault="00063ECE">
      <w:pPr>
        <w:numPr>
          <w:ilvl w:val="0"/>
          <w:numId w:val="9"/>
        </w:numPr>
        <w:spacing w:after="0" w:line="264" w:lineRule="auto"/>
        <w:jc w:val="both"/>
      </w:pPr>
      <w:r w:rsidRPr="00063ECE">
        <w:rPr>
          <w:rFonts w:ascii="Times New Roman" w:hAnsi="Times New Roman"/>
          <w:color w:val="000000"/>
          <w:sz w:val="28"/>
        </w:rPr>
        <w:t>Опыты, демонстрирующие зависимость силы трения скольжения от веса тела и характера соприкасающихся поверхностей.</w:t>
      </w:r>
    </w:p>
    <w:p w:rsidR="00681031" w:rsidRPr="00063ECE" w:rsidRDefault="00063ECE">
      <w:pPr>
        <w:spacing w:after="0" w:line="264" w:lineRule="auto"/>
        <w:ind w:firstLine="600"/>
        <w:jc w:val="both"/>
      </w:pPr>
      <w:r w:rsidRPr="00063ECE">
        <w:rPr>
          <w:rFonts w:ascii="Times New Roman" w:hAnsi="Times New Roman"/>
          <w:b/>
          <w:color w:val="000000"/>
          <w:sz w:val="28"/>
        </w:rPr>
        <w:t>Раздел 4. Давление твёрдых тел, жидкостей и газов.</w:t>
      </w:r>
    </w:p>
    <w:p w:rsidR="00681031" w:rsidRPr="00063ECE" w:rsidRDefault="00063ECE">
      <w:pPr>
        <w:spacing w:after="0" w:line="264" w:lineRule="auto"/>
        <w:ind w:firstLine="600"/>
        <w:jc w:val="both"/>
      </w:pPr>
      <w:r w:rsidRPr="00063ECE">
        <w:rPr>
          <w:rFonts w:ascii="Times New Roman" w:hAnsi="Times New Roman"/>
          <w:color w:val="000000"/>
          <w:sz w:val="28"/>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681031" w:rsidRPr="00063ECE" w:rsidRDefault="00063ECE">
      <w:pPr>
        <w:spacing w:after="0" w:line="264" w:lineRule="auto"/>
        <w:ind w:firstLine="600"/>
        <w:jc w:val="both"/>
      </w:pPr>
      <w:r w:rsidRPr="00063ECE">
        <w:rPr>
          <w:rFonts w:ascii="Times New Roman" w:hAnsi="Times New Roman"/>
          <w:color w:val="000000"/>
          <w:sz w:val="28"/>
        </w:rPr>
        <w:t xml:space="preserve">Атмосфера Земли и атмосферное давление. Причины существования воздушной оболочки Земли. </w:t>
      </w:r>
      <w:r>
        <w:rPr>
          <w:rFonts w:ascii="Times New Roman" w:hAnsi="Times New Roman"/>
          <w:color w:val="000000"/>
          <w:sz w:val="28"/>
        </w:rPr>
        <w:t xml:space="preserve">Опыт Торричелли. Измерение атмосферного давления. </w:t>
      </w:r>
      <w:r w:rsidRPr="00063ECE">
        <w:rPr>
          <w:rFonts w:ascii="Times New Roman" w:hAnsi="Times New Roman"/>
          <w:color w:val="000000"/>
          <w:sz w:val="28"/>
        </w:rPr>
        <w:t xml:space="preserve">Зависимость атмосферного давления от высоты над уровнем моря. Приборы для измерения атмосферного давления. </w:t>
      </w:r>
    </w:p>
    <w:p w:rsidR="00681031" w:rsidRDefault="00063ECE">
      <w:pPr>
        <w:spacing w:after="0" w:line="264" w:lineRule="auto"/>
        <w:ind w:firstLine="600"/>
        <w:jc w:val="both"/>
      </w:pPr>
      <w:r w:rsidRPr="00063ECE">
        <w:rPr>
          <w:rFonts w:ascii="Times New Roman" w:hAnsi="Times New Roman"/>
          <w:color w:val="000000"/>
          <w:sz w:val="28"/>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681031" w:rsidRDefault="00063ECE">
      <w:pPr>
        <w:spacing w:after="0" w:line="264" w:lineRule="auto"/>
        <w:ind w:firstLine="600"/>
        <w:jc w:val="both"/>
      </w:pPr>
      <w:r>
        <w:rPr>
          <w:rFonts w:ascii="Times New Roman" w:hAnsi="Times New Roman"/>
          <w:b/>
          <w:i/>
          <w:color w:val="000000"/>
          <w:sz w:val="28"/>
        </w:rPr>
        <w:t>Демонстрации.</w:t>
      </w:r>
    </w:p>
    <w:p w:rsidR="00681031" w:rsidRPr="00063ECE" w:rsidRDefault="00063ECE">
      <w:pPr>
        <w:numPr>
          <w:ilvl w:val="0"/>
          <w:numId w:val="10"/>
        </w:numPr>
        <w:spacing w:after="0" w:line="264" w:lineRule="auto"/>
        <w:jc w:val="both"/>
      </w:pPr>
      <w:r w:rsidRPr="00063ECE">
        <w:rPr>
          <w:rFonts w:ascii="Times New Roman" w:hAnsi="Times New Roman"/>
          <w:color w:val="000000"/>
          <w:sz w:val="28"/>
        </w:rPr>
        <w:t>Зависимость давления газа от температуры.</w:t>
      </w:r>
    </w:p>
    <w:p w:rsidR="00681031" w:rsidRPr="00063ECE" w:rsidRDefault="00063ECE">
      <w:pPr>
        <w:numPr>
          <w:ilvl w:val="0"/>
          <w:numId w:val="10"/>
        </w:numPr>
        <w:spacing w:after="0" w:line="264" w:lineRule="auto"/>
        <w:jc w:val="both"/>
      </w:pPr>
      <w:r w:rsidRPr="00063ECE">
        <w:rPr>
          <w:rFonts w:ascii="Times New Roman" w:hAnsi="Times New Roman"/>
          <w:color w:val="000000"/>
          <w:sz w:val="28"/>
        </w:rPr>
        <w:t xml:space="preserve">Передача давления жидкостью и газом. </w:t>
      </w:r>
    </w:p>
    <w:p w:rsidR="00681031" w:rsidRDefault="00063ECE">
      <w:pPr>
        <w:numPr>
          <w:ilvl w:val="0"/>
          <w:numId w:val="10"/>
        </w:numPr>
        <w:spacing w:after="0" w:line="264" w:lineRule="auto"/>
        <w:jc w:val="both"/>
      </w:pPr>
      <w:r>
        <w:rPr>
          <w:rFonts w:ascii="Times New Roman" w:hAnsi="Times New Roman"/>
          <w:color w:val="000000"/>
          <w:sz w:val="28"/>
        </w:rPr>
        <w:t xml:space="preserve">Сообщающиеся сосуды. </w:t>
      </w:r>
    </w:p>
    <w:p w:rsidR="00681031" w:rsidRDefault="00063ECE">
      <w:pPr>
        <w:numPr>
          <w:ilvl w:val="0"/>
          <w:numId w:val="10"/>
        </w:numPr>
        <w:spacing w:after="0" w:line="264" w:lineRule="auto"/>
        <w:jc w:val="both"/>
      </w:pPr>
      <w:r>
        <w:rPr>
          <w:rFonts w:ascii="Times New Roman" w:hAnsi="Times New Roman"/>
          <w:color w:val="000000"/>
          <w:sz w:val="28"/>
        </w:rPr>
        <w:t xml:space="preserve">Гидравлический пресс. </w:t>
      </w:r>
    </w:p>
    <w:p w:rsidR="00681031" w:rsidRDefault="00063ECE">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681031" w:rsidRPr="00063ECE" w:rsidRDefault="00063ECE">
      <w:pPr>
        <w:numPr>
          <w:ilvl w:val="0"/>
          <w:numId w:val="10"/>
        </w:numPr>
        <w:spacing w:after="0" w:line="264" w:lineRule="auto"/>
        <w:jc w:val="both"/>
      </w:pPr>
      <w:r w:rsidRPr="00063ECE">
        <w:rPr>
          <w:rFonts w:ascii="Times New Roman" w:hAnsi="Times New Roman"/>
          <w:color w:val="000000"/>
          <w:sz w:val="28"/>
        </w:rPr>
        <w:t xml:space="preserve">Зависимость выталкивающей силы от объёма погружённой части тела и плотности жидкости. </w:t>
      </w:r>
    </w:p>
    <w:p w:rsidR="00681031" w:rsidRPr="00063ECE" w:rsidRDefault="00063ECE">
      <w:pPr>
        <w:numPr>
          <w:ilvl w:val="0"/>
          <w:numId w:val="10"/>
        </w:numPr>
        <w:spacing w:after="0" w:line="264" w:lineRule="auto"/>
        <w:jc w:val="both"/>
      </w:pPr>
      <w:r w:rsidRPr="00063ECE">
        <w:rPr>
          <w:rFonts w:ascii="Times New Roman" w:hAnsi="Times New Roman"/>
          <w:color w:val="000000"/>
          <w:sz w:val="28"/>
        </w:rPr>
        <w:t xml:space="preserve">Равенство выталкивающей силы весу вытесненной жидкости. </w:t>
      </w:r>
    </w:p>
    <w:p w:rsidR="00681031" w:rsidRPr="00063ECE" w:rsidRDefault="00063ECE">
      <w:pPr>
        <w:numPr>
          <w:ilvl w:val="0"/>
          <w:numId w:val="10"/>
        </w:numPr>
        <w:spacing w:after="0" w:line="264" w:lineRule="auto"/>
        <w:jc w:val="both"/>
      </w:pPr>
      <w:r w:rsidRPr="00063ECE">
        <w:rPr>
          <w:rFonts w:ascii="Times New Roman" w:hAnsi="Times New Roman"/>
          <w:color w:val="000000"/>
          <w:sz w:val="28"/>
        </w:rPr>
        <w:t xml:space="preserve">Условие плавания тел: плавание или погружение тел в зависимости от соотношения плотностей тела и жидкости. </w:t>
      </w:r>
    </w:p>
    <w:p w:rsidR="00681031" w:rsidRDefault="00063ECE">
      <w:pPr>
        <w:spacing w:after="0" w:line="264" w:lineRule="auto"/>
        <w:ind w:firstLine="600"/>
        <w:jc w:val="both"/>
      </w:pPr>
      <w:r>
        <w:rPr>
          <w:rFonts w:ascii="Times New Roman" w:hAnsi="Times New Roman"/>
          <w:b/>
          <w:i/>
          <w:color w:val="000000"/>
          <w:sz w:val="28"/>
        </w:rPr>
        <w:t>Лабораторные работы и опыты.</w:t>
      </w:r>
    </w:p>
    <w:p w:rsidR="00681031" w:rsidRPr="00063ECE" w:rsidRDefault="00063ECE">
      <w:pPr>
        <w:numPr>
          <w:ilvl w:val="0"/>
          <w:numId w:val="11"/>
        </w:numPr>
        <w:spacing w:after="0" w:line="264" w:lineRule="auto"/>
        <w:jc w:val="both"/>
      </w:pPr>
      <w:r w:rsidRPr="00063ECE">
        <w:rPr>
          <w:rFonts w:ascii="Times New Roman" w:hAnsi="Times New Roman"/>
          <w:color w:val="000000"/>
          <w:sz w:val="28"/>
        </w:rPr>
        <w:t xml:space="preserve">Исследование зависимости веса тела в </w:t>
      </w:r>
      <w:proofErr w:type="gramStart"/>
      <w:r w:rsidRPr="00063ECE">
        <w:rPr>
          <w:rFonts w:ascii="Times New Roman" w:hAnsi="Times New Roman"/>
          <w:color w:val="000000"/>
          <w:sz w:val="28"/>
        </w:rPr>
        <w:t>воде</w:t>
      </w:r>
      <w:proofErr w:type="gramEnd"/>
      <w:r w:rsidRPr="00063ECE">
        <w:rPr>
          <w:rFonts w:ascii="Times New Roman" w:hAnsi="Times New Roman"/>
          <w:color w:val="000000"/>
          <w:sz w:val="28"/>
        </w:rPr>
        <w:t xml:space="preserve"> от объёма погружённой в жидкость части тела.</w:t>
      </w:r>
    </w:p>
    <w:p w:rsidR="00681031" w:rsidRPr="00063ECE" w:rsidRDefault="00063ECE">
      <w:pPr>
        <w:numPr>
          <w:ilvl w:val="0"/>
          <w:numId w:val="11"/>
        </w:numPr>
        <w:spacing w:after="0" w:line="264" w:lineRule="auto"/>
        <w:jc w:val="both"/>
      </w:pPr>
      <w:r w:rsidRPr="00063ECE">
        <w:rPr>
          <w:rFonts w:ascii="Times New Roman" w:hAnsi="Times New Roman"/>
          <w:color w:val="000000"/>
          <w:sz w:val="28"/>
        </w:rPr>
        <w:t xml:space="preserve">Определение выталкивающей силы, действующей на тело, погружённое в жидкость. </w:t>
      </w:r>
    </w:p>
    <w:p w:rsidR="00681031" w:rsidRPr="00063ECE" w:rsidRDefault="00063ECE">
      <w:pPr>
        <w:numPr>
          <w:ilvl w:val="0"/>
          <w:numId w:val="11"/>
        </w:numPr>
        <w:spacing w:after="0" w:line="264" w:lineRule="auto"/>
        <w:jc w:val="both"/>
      </w:pPr>
      <w:r w:rsidRPr="00063ECE">
        <w:rPr>
          <w:rFonts w:ascii="Times New Roman" w:hAnsi="Times New Roman"/>
          <w:color w:val="000000"/>
          <w:sz w:val="28"/>
        </w:rPr>
        <w:t>Проверка независимости выталкивающей силы, действующей на тело в жидкости, от массы тела.</w:t>
      </w:r>
    </w:p>
    <w:p w:rsidR="00681031" w:rsidRPr="00063ECE" w:rsidRDefault="00063ECE">
      <w:pPr>
        <w:numPr>
          <w:ilvl w:val="0"/>
          <w:numId w:val="11"/>
        </w:numPr>
        <w:spacing w:after="0" w:line="264" w:lineRule="auto"/>
        <w:jc w:val="both"/>
      </w:pPr>
      <w:r w:rsidRPr="00063ECE">
        <w:rPr>
          <w:rFonts w:ascii="Times New Roman" w:hAnsi="Times New Roman"/>
          <w:color w:val="000000"/>
          <w:sz w:val="28"/>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681031" w:rsidRPr="00063ECE" w:rsidRDefault="00063ECE">
      <w:pPr>
        <w:numPr>
          <w:ilvl w:val="0"/>
          <w:numId w:val="11"/>
        </w:numPr>
        <w:spacing w:after="0" w:line="264" w:lineRule="auto"/>
        <w:jc w:val="both"/>
      </w:pPr>
      <w:r w:rsidRPr="00063ECE">
        <w:rPr>
          <w:rFonts w:ascii="Times New Roman" w:hAnsi="Times New Roman"/>
          <w:color w:val="000000"/>
          <w:sz w:val="28"/>
        </w:rPr>
        <w:t xml:space="preserve">Конструирование ареометра или конструирование лодки и определение её грузоподъёмности. </w:t>
      </w:r>
    </w:p>
    <w:p w:rsidR="00681031" w:rsidRPr="00063ECE" w:rsidRDefault="00063ECE">
      <w:pPr>
        <w:spacing w:after="0" w:line="264" w:lineRule="auto"/>
        <w:ind w:firstLine="600"/>
        <w:jc w:val="both"/>
      </w:pPr>
      <w:r w:rsidRPr="00063ECE">
        <w:rPr>
          <w:rFonts w:ascii="Times New Roman" w:hAnsi="Times New Roman"/>
          <w:b/>
          <w:color w:val="000000"/>
          <w:sz w:val="28"/>
        </w:rPr>
        <w:t>Раздел 5. Работа и мощность. Энергия.</w:t>
      </w:r>
    </w:p>
    <w:p w:rsidR="00681031" w:rsidRPr="00063ECE" w:rsidRDefault="00063ECE">
      <w:pPr>
        <w:spacing w:after="0" w:line="264" w:lineRule="auto"/>
        <w:ind w:firstLine="600"/>
        <w:jc w:val="both"/>
      </w:pPr>
      <w:r w:rsidRPr="00063ECE">
        <w:rPr>
          <w:rFonts w:ascii="Times New Roman" w:hAnsi="Times New Roman"/>
          <w:color w:val="000000"/>
          <w:sz w:val="28"/>
        </w:rPr>
        <w:t xml:space="preserve">Механическая работа. Мощность. </w:t>
      </w:r>
    </w:p>
    <w:p w:rsidR="00681031" w:rsidRPr="00063ECE" w:rsidRDefault="00063ECE">
      <w:pPr>
        <w:spacing w:after="0" w:line="264" w:lineRule="auto"/>
        <w:ind w:firstLine="600"/>
        <w:jc w:val="both"/>
      </w:pPr>
      <w:r w:rsidRPr="00063ECE">
        <w:rPr>
          <w:rFonts w:ascii="Times New Roman" w:hAnsi="Times New Roman"/>
          <w:color w:val="000000"/>
          <w:sz w:val="28"/>
        </w:rPr>
        <w:t xml:space="preserve">Простые механизмы: рычаг, блок, наклонная плоскость. Правило равновесия рычага. Применение правила равновесия рычага к блоку. </w:t>
      </w:r>
      <w:r w:rsidRPr="00063ECE">
        <w:rPr>
          <w:rFonts w:ascii="Times New Roman" w:hAnsi="Times New Roman"/>
          <w:color w:val="000000"/>
          <w:sz w:val="28"/>
        </w:rPr>
        <w:lastRenderedPageBreak/>
        <w:t xml:space="preserve">«Золотое правило» механики. КПД простых механизмов. Простые механизмы в быту и технике. </w:t>
      </w:r>
    </w:p>
    <w:p w:rsidR="00681031" w:rsidRDefault="00063ECE">
      <w:pPr>
        <w:spacing w:after="0" w:line="264" w:lineRule="auto"/>
        <w:ind w:firstLine="600"/>
        <w:jc w:val="both"/>
      </w:pPr>
      <w:r w:rsidRPr="00063ECE">
        <w:rPr>
          <w:rFonts w:ascii="Times New Roman" w:hAnsi="Times New Roman"/>
          <w:color w:val="000000"/>
          <w:sz w:val="28"/>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681031" w:rsidRDefault="00063ECE">
      <w:pPr>
        <w:spacing w:after="0" w:line="264" w:lineRule="auto"/>
        <w:ind w:firstLine="600"/>
        <w:jc w:val="both"/>
      </w:pPr>
      <w:r>
        <w:rPr>
          <w:rFonts w:ascii="Times New Roman" w:hAnsi="Times New Roman"/>
          <w:b/>
          <w:i/>
          <w:color w:val="000000"/>
          <w:sz w:val="28"/>
        </w:rPr>
        <w:t>Демонстрации.</w:t>
      </w:r>
    </w:p>
    <w:p w:rsidR="00681031" w:rsidRDefault="00063ECE">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681031" w:rsidRDefault="00063ECE">
      <w:pPr>
        <w:spacing w:after="0" w:line="264" w:lineRule="auto"/>
        <w:ind w:firstLine="600"/>
        <w:jc w:val="both"/>
      </w:pPr>
      <w:r>
        <w:rPr>
          <w:rFonts w:ascii="Times New Roman" w:hAnsi="Times New Roman"/>
          <w:b/>
          <w:i/>
          <w:color w:val="000000"/>
          <w:sz w:val="28"/>
        </w:rPr>
        <w:t>Лабораторные работы и опыты.</w:t>
      </w:r>
    </w:p>
    <w:p w:rsidR="00681031" w:rsidRPr="00063ECE" w:rsidRDefault="00063ECE">
      <w:pPr>
        <w:numPr>
          <w:ilvl w:val="0"/>
          <w:numId w:val="13"/>
        </w:numPr>
        <w:spacing w:after="0" w:line="264" w:lineRule="auto"/>
        <w:jc w:val="both"/>
      </w:pPr>
      <w:r w:rsidRPr="00063ECE">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rsidR="00681031" w:rsidRDefault="00063ECE">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681031" w:rsidRDefault="00063ECE">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681031" w:rsidRPr="00063ECE" w:rsidRDefault="00063ECE">
      <w:pPr>
        <w:numPr>
          <w:ilvl w:val="0"/>
          <w:numId w:val="13"/>
        </w:numPr>
        <w:spacing w:after="0" w:line="264" w:lineRule="auto"/>
        <w:jc w:val="both"/>
      </w:pPr>
      <w:r w:rsidRPr="00063ECE">
        <w:rPr>
          <w:rFonts w:ascii="Times New Roman" w:hAnsi="Times New Roman"/>
          <w:color w:val="000000"/>
          <w:sz w:val="28"/>
        </w:rPr>
        <w:t>Изучение закона сохранения механической энергии.</w:t>
      </w:r>
    </w:p>
    <w:p w:rsidR="00832239" w:rsidRDefault="00832239">
      <w:pPr>
        <w:spacing w:after="0" w:line="264" w:lineRule="auto"/>
        <w:ind w:left="120"/>
        <w:jc w:val="both"/>
        <w:rPr>
          <w:rFonts w:ascii="Times New Roman" w:hAnsi="Times New Roman"/>
          <w:b/>
          <w:color w:val="000000"/>
          <w:sz w:val="28"/>
        </w:rPr>
      </w:pPr>
    </w:p>
    <w:p w:rsidR="00832239" w:rsidRPr="00832239" w:rsidRDefault="00063ECE" w:rsidP="00832239">
      <w:pPr>
        <w:spacing w:after="0" w:line="264" w:lineRule="auto"/>
        <w:ind w:left="120"/>
        <w:jc w:val="both"/>
        <w:rPr>
          <w:rFonts w:ascii="Times New Roman" w:eastAsia="Times New Roman" w:hAnsi="Times New Roman" w:cs="Times New Roman"/>
          <w:b/>
          <w:sz w:val="24"/>
          <w:szCs w:val="24"/>
          <w:lang w:eastAsia="ja-JP" w:bidi="hi-IN"/>
        </w:rPr>
      </w:pPr>
      <w:r w:rsidRPr="00063ECE">
        <w:rPr>
          <w:rFonts w:ascii="Times New Roman" w:hAnsi="Times New Roman"/>
          <w:b/>
          <w:color w:val="000000"/>
          <w:sz w:val="28"/>
        </w:rPr>
        <w:t>8 КЛАСС</w:t>
      </w:r>
    </w:p>
    <w:p w:rsidR="00832239" w:rsidRPr="00832239" w:rsidRDefault="00832239" w:rsidP="00832239">
      <w:pPr>
        <w:spacing w:after="120" w:line="240" w:lineRule="auto"/>
        <w:ind w:firstLine="540"/>
        <w:jc w:val="center"/>
        <w:rPr>
          <w:rFonts w:ascii="Times New Roman" w:eastAsia="Times New Roman" w:hAnsi="Times New Roman" w:cs="Times New Roman"/>
          <w:b/>
          <w:sz w:val="28"/>
          <w:szCs w:val="28"/>
          <w:lang w:eastAsia="ja-JP" w:bidi="hi-IN"/>
        </w:rPr>
      </w:pPr>
      <w:r w:rsidRPr="00832239">
        <w:rPr>
          <w:rFonts w:ascii="Times New Roman" w:eastAsia="Times New Roman" w:hAnsi="Times New Roman" w:cs="Times New Roman"/>
          <w:b/>
          <w:sz w:val="28"/>
          <w:szCs w:val="28"/>
          <w:lang w:eastAsia="ja-JP" w:bidi="hi-IN"/>
        </w:rPr>
        <w:t>Тепловые явления (12 часов)</w:t>
      </w:r>
    </w:p>
    <w:p w:rsidR="00832239" w:rsidRPr="00832239" w:rsidRDefault="00832239" w:rsidP="00832239">
      <w:pPr>
        <w:spacing w:after="120" w:line="240" w:lineRule="auto"/>
        <w:ind w:firstLine="540"/>
        <w:rPr>
          <w:rFonts w:ascii="Times New Roman" w:eastAsia="Times New Roman" w:hAnsi="Times New Roman" w:cs="Times New Roman"/>
          <w:sz w:val="28"/>
          <w:szCs w:val="28"/>
          <w:lang w:eastAsia="ja-JP" w:bidi="hi-IN"/>
        </w:rPr>
      </w:pPr>
      <w:r w:rsidRPr="00832239">
        <w:rPr>
          <w:rFonts w:ascii="Times New Roman" w:eastAsia="Times New Roman" w:hAnsi="Times New Roman" w:cs="Times New Roman"/>
          <w:sz w:val="28"/>
          <w:szCs w:val="28"/>
          <w:lang w:eastAsia="ja-JP" w:bidi="hi-IN"/>
        </w:rPr>
        <w:t>Тепловое движение. Термометр. Связь температуры со средней скоростью движения его молекул. Внутренняя энергия. Два способа изменения внутренней энергии: теплопередача и работа. Виды теплопередачи. Количество теплоты. Удельная теплоемкость вещества. Удельная теплота сгорания топлива. Закон сохранения энергии в механических и тепловых процессах.</w:t>
      </w:r>
    </w:p>
    <w:p w:rsidR="00832239" w:rsidRPr="00832239" w:rsidRDefault="00832239" w:rsidP="00832239">
      <w:pPr>
        <w:spacing w:after="120" w:line="240" w:lineRule="auto"/>
        <w:ind w:firstLine="540"/>
        <w:rPr>
          <w:rFonts w:ascii="Times New Roman" w:eastAsia="Times New Roman" w:hAnsi="Times New Roman" w:cs="Times New Roman"/>
          <w:i/>
          <w:sz w:val="28"/>
          <w:szCs w:val="28"/>
          <w:u w:val="single"/>
          <w:lang w:eastAsia="ja-JP" w:bidi="hi-IN"/>
        </w:rPr>
      </w:pPr>
      <w:r w:rsidRPr="00832239">
        <w:rPr>
          <w:rFonts w:ascii="Times New Roman" w:eastAsia="Times New Roman" w:hAnsi="Times New Roman" w:cs="Times New Roman"/>
          <w:i/>
          <w:sz w:val="28"/>
          <w:szCs w:val="28"/>
          <w:u w:val="single"/>
          <w:lang w:eastAsia="ja-JP" w:bidi="hi-IN"/>
        </w:rPr>
        <w:t xml:space="preserve">Демонстрации. </w:t>
      </w:r>
    </w:p>
    <w:p w:rsidR="00832239" w:rsidRPr="00832239" w:rsidRDefault="00832239" w:rsidP="00832239">
      <w:pPr>
        <w:spacing w:after="120" w:line="240" w:lineRule="auto"/>
        <w:ind w:firstLine="540"/>
        <w:rPr>
          <w:rFonts w:ascii="Times New Roman" w:eastAsia="Times New Roman" w:hAnsi="Times New Roman" w:cs="Times New Roman"/>
          <w:sz w:val="28"/>
          <w:szCs w:val="28"/>
          <w:lang w:eastAsia="ja-JP" w:bidi="hi-IN"/>
        </w:rPr>
      </w:pPr>
      <w:r w:rsidRPr="00832239">
        <w:rPr>
          <w:rFonts w:ascii="Times New Roman" w:eastAsia="Times New Roman" w:hAnsi="Times New Roman" w:cs="Times New Roman"/>
          <w:sz w:val="28"/>
          <w:szCs w:val="28"/>
          <w:lang w:eastAsia="ja-JP" w:bidi="hi-IN"/>
        </w:rPr>
        <w:t xml:space="preserve">Изменение энергии тела при совершении работы. Конвекция в жидкости. Теплопередача путем излучения. Сравнение удельных теплоемкостей различных веществ. </w:t>
      </w:r>
    </w:p>
    <w:p w:rsidR="00832239" w:rsidRPr="00832239" w:rsidRDefault="00832239" w:rsidP="00832239">
      <w:pPr>
        <w:spacing w:after="120" w:line="240" w:lineRule="auto"/>
        <w:ind w:firstLine="540"/>
        <w:rPr>
          <w:rFonts w:ascii="Times New Roman" w:eastAsia="Times New Roman" w:hAnsi="Times New Roman" w:cs="Times New Roman"/>
          <w:i/>
          <w:sz w:val="28"/>
          <w:szCs w:val="28"/>
          <w:u w:val="single"/>
          <w:lang w:eastAsia="ja-JP" w:bidi="hi-IN"/>
        </w:rPr>
      </w:pPr>
      <w:r w:rsidRPr="00832239">
        <w:rPr>
          <w:rFonts w:ascii="Times New Roman" w:eastAsia="Times New Roman" w:hAnsi="Times New Roman" w:cs="Times New Roman"/>
          <w:i/>
          <w:sz w:val="28"/>
          <w:szCs w:val="28"/>
          <w:u w:val="single"/>
          <w:lang w:eastAsia="ja-JP" w:bidi="hi-IN"/>
        </w:rPr>
        <w:t>Лабораторные работы.</w:t>
      </w:r>
    </w:p>
    <w:p w:rsidR="00832239" w:rsidRPr="00832239" w:rsidRDefault="00832239" w:rsidP="00832239">
      <w:pPr>
        <w:spacing w:after="120" w:line="240" w:lineRule="auto"/>
        <w:ind w:firstLine="540"/>
        <w:rPr>
          <w:rFonts w:ascii="Times New Roman" w:eastAsia="Times New Roman" w:hAnsi="Times New Roman" w:cs="Times New Roman"/>
          <w:sz w:val="28"/>
          <w:szCs w:val="28"/>
          <w:lang w:eastAsia="ja-JP" w:bidi="hi-IN"/>
        </w:rPr>
      </w:pPr>
      <w:r w:rsidRPr="00832239">
        <w:rPr>
          <w:rFonts w:ascii="Times New Roman" w:eastAsia="Times New Roman" w:hAnsi="Times New Roman" w:cs="Times New Roman"/>
          <w:sz w:val="28"/>
          <w:szCs w:val="28"/>
          <w:lang w:eastAsia="ja-JP" w:bidi="hi-IN"/>
        </w:rPr>
        <w:t xml:space="preserve">№1. Исследование изменения со временем температуры остывающей воды. </w:t>
      </w:r>
    </w:p>
    <w:p w:rsidR="00832239" w:rsidRPr="00832239" w:rsidRDefault="00832239" w:rsidP="00832239">
      <w:pPr>
        <w:spacing w:after="120" w:line="240" w:lineRule="auto"/>
        <w:ind w:firstLine="540"/>
        <w:rPr>
          <w:rFonts w:ascii="Times New Roman" w:eastAsia="Times New Roman" w:hAnsi="Times New Roman" w:cs="Times New Roman"/>
          <w:sz w:val="28"/>
          <w:szCs w:val="28"/>
          <w:lang w:eastAsia="ja-JP" w:bidi="hi-IN"/>
        </w:rPr>
      </w:pPr>
      <w:r w:rsidRPr="00832239">
        <w:rPr>
          <w:rFonts w:ascii="Times New Roman" w:eastAsia="Times New Roman" w:hAnsi="Times New Roman" w:cs="Times New Roman"/>
          <w:sz w:val="28"/>
          <w:szCs w:val="28"/>
          <w:lang w:eastAsia="ja-JP" w:bidi="hi-IN"/>
        </w:rPr>
        <w:t xml:space="preserve">№2. Сравнение количеств теплоты при смешивании воды разной температуры. </w:t>
      </w:r>
    </w:p>
    <w:p w:rsidR="00832239" w:rsidRPr="00832239" w:rsidRDefault="00832239" w:rsidP="00832239">
      <w:pPr>
        <w:spacing w:after="120" w:line="240" w:lineRule="auto"/>
        <w:ind w:firstLine="540"/>
        <w:rPr>
          <w:rFonts w:ascii="Times New Roman" w:eastAsia="Times New Roman" w:hAnsi="Times New Roman" w:cs="Times New Roman"/>
          <w:sz w:val="28"/>
          <w:szCs w:val="28"/>
          <w:lang w:eastAsia="ja-JP" w:bidi="hi-IN"/>
        </w:rPr>
      </w:pPr>
      <w:r w:rsidRPr="00832239">
        <w:rPr>
          <w:rFonts w:ascii="Times New Roman" w:eastAsia="Times New Roman" w:hAnsi="Times New Roman" w:cs="Times New Roman"/>
          <w:sz w:val="28"/>
          <w:szCs w:val="28"/>
          <w:lang w:eastAsia="ja-JP" w:bidi="hi-IN"/>
        </w:rPr>
        <w:t>№3. Измерение удельной теплоемкости твердого тела.</w:t>
      </w:r>
    </w:p>
    <w:p w:rsidR="00832239" w:rsidRPr="00832239" w:rsidRDefault="00832239" w:rsidP="00832239">
      <w:pPr>
        <w:spacing w:after="120" w:line="240" w:lineRule="auto"/>
        <w:ind w:firstLine="540"/>
        <w:jc w:val="center"/>
        <w:rPr>
          <w:rFonts w:ascii="Times New Roman" w:eastAsia="Times New Roman" w:hAnsi="Times New Roman" w:cs="Times New Roman"/>
          <w:b/>
          <w:sz w:val="28"/>
          <w:szCs w:val="28"/>
          <w:lang w:eastAsia="ja-JP" w:bidi="hi-IN"/>
        </w:rPr>
      </w:pPr>
      <w:r w:rsidRPr="00832239">
        <w:rPr>
          <w:rFonts w:ascii="Times New Roman" w:eastAsia="Times New Roman" w:hAnsi="Times New Roman" w:cs="Times New Roman"/>
          <w:b/>
          <w:sz w:val="28"/>
          <w:szCs w:val="28"/>
          <w:lang w:eastAsia="ja-JP" w:bidi="hi-IN"/>
        </w:rPr>
        <w:t>Изменение агрегатных состояний вещества (11 часов)</w:t>
      </w:r>
    </w:p>
    <w:p w:rsidR="00832239" w:rsidRPr="00832239" w:rsidRDefault="00832239" w:rsidP="00832239">
      <w:pPr>
        <w:spacing w:after="120" w:line="240" w:lineRule="auto"/>
        <w:ind w:firstLine="540"/>
        <w:rPr>
          <w:rFonts w:ascii="Times New Roman" w:eastAsia="Times New Roman" w:hAnsi="Times New Roman" w:cs="Times New Roman"/>
          <w:sz w:val="28"/>
          <w:szCs w:val="28"/>
          <w:lang w:eastAsia="ja-JP" w:bidi="hi-IN"/>
        </w:rPr>
      </w:pPr>
      <w:r w:rsidRPr="00832239">
        <w:rPr>
          <w:rFonts w:ascii="Times New Roman" w:eastAsia="Times New Roman" w:hAnsi="Times New Roman" w:cs="Times New Roman"/>
          <w:sz w:val="28"/>
          <w:szCs w:val="28"/>
          <w:lang w:eastAsia="ja-JP" w:bidi="hi-IN"/>
        </w:rPr>
        <w:t xml:space="preserve">Агрегатные состояния вещества. Плавление и отвердевание тел. Температура плавления. Удельная теплота плавления. Испарение и конденсация. Насыщенный пар. Относительная влажность воздуха и ее измерение. Психрометр. Кипение. Зависимость температуры кипения от давления. Удельная теплота парообразования. Объяснение изменения </w:t>
      </w:r>
      <w:r w:rsidRPr="00832239">
        <w:rPr>
          <w:rFonts w:ascii="Times New Roman" w:eastAsia="Times New Roman" w:hAnsi="Times New Roman" w:cs="Times New Roman"/>
          <w:sz w:val="28"/>
          <w:szCs w:val="28"/>
          <w:lang w:eastAsia="ja-JP" w:bidi="hi-IN"/>
        </w:rPr>
        <w:lastRenderedPageBreak/>
        <w:t>агрегатных состояний на основе молекулярно-кинетических представлений. Преобразования энергии в тепловых двигателях. Двигатель внутреннего сгорания. Паровая турбина. Холодильник. КПД теплового двигателя. Экологические проблемы использования тепловых машин.</w:t>
      </w:r>
    </w:p>
    <w:p w:rsidR="00832239" w:rsidRPr="00832239" w:rsidRDefault="00832239" w:rsidP="00832239">
      <w:pPr>
        <w:spacing w:after="120" w:line="240" w:lineRule="auto"/>
        <w:ind w:firstLine="540"/>
        <w:rPr>
          <w:rFonts w:ascii="Times New Roman" w:eastAsia="Times New Roman" w:hAnsi="Times New Roman" w:cs="Times New Roman"/>
          <w:i/>
          <w:sz w:val="28"/>
          <w:szCs w:val="28"/>
          <w:u w:val="single"/>
          <w:lang w:eastAsia="ja-JP" w:bidi="hi-IN"/>
        </w:rPr>
      </w:pPr>
      <w:r w:rsidRPr="00832239">
        <w:rPr>
          <w:rFonts w:ascii="Times New Roman" w:eastAsia="Times New Roman" w:hAnsi="Times New Roman" w:cs="Times New Roman"/>
          <w:i/>
          <w:sz w:val="28"/>
          <w:szCs w:val="28"/>
          <w:u w:val="single"/>
          <w:lang w:eastAsia="ja-JP" w:bidi="hi-IN"/>
        </w:rPr>
        <w:t xml:space="preserve">Демонстрации. </w:t>
      </w:r>
    </w:p>
    <w:p w:rsidR="00832239" w:rsidRPr="00832239" w:rsidRDefault="00832239" w:rsidP="00832239">
      <w:pPr>
        <w:spacing w:after="120" w:line="240" w:lineRule="auto"/>
        <w:ind w:firstLine="540"/>
        <w:rPr>
          <w:rFonts w:ascii="Times New Roman" w:eastAsia="Times New Roman" w:hAnsi="Times New Roman" w:cs="Times New Roman"/>
          <w:sz w:val="28"/>
          <w:szCs w:val="28"/>
          <w:lang w:eastAsia="ja-JP" w:bidi="hi-IN"/>
        </w:rPr>
      </w:pPr>
      <w:r w:rsidRPr="00832239">
        <w:rPr>
          <w:rFonts w:ascii="Times New Roman" w:eastAsia="Times New Roman" w:hAnsi="Times New Roman" w:cs="Times New Roman"/>
          <w:sz w:val="28"/>
          <w:szCs w:val="28"/>
          <w:lang w:eastAsia="ja-JP" w:bidi="hi-IN"/>
        </w:rPr>
        <w:t xml:space="preserve">Явление испарения. Кипение воды. Зависимость температуры кипения от давления. Плавление и кристаллизация веществ. Измерение влажности воздуха психрометром. Устройство четырехтактного двигателя внутреннего сгорания. Устройство паровой турбины. </w:t>
      </w:r>
    </w:p>
    <w:p w:rsidR="00832239" w:rsidRPr="00832239" w:rsidRDefault="00832239" w:rsidP="00832239">
      <w:pPr>
        <w:spacing w:after="120" w:line="240" w:lineRule="auto"/>
        <w:ind w:firstLine="540"/>
        <w:rPr>
          <w:rFonts w:ascii="Times New Roman" w:eastAsia="Times New Roman" w:hAnsi="Times New Roman" w:cs="Times New Roman"/>
          <w:sz w:val="28"/>
          <w:szCs w:val="28"/>
          <w:lang w:eastAsia="ja-JP" w:bidi="hi-IN"/>
        </w:rPr>
      </w:pPr>
      <w:r w:rsidRPr="00832239">
        <w:rPr>
          <w:rFonts w:ascii="Times New Roman" w:eastAsia="Times New Roman" w:hAnsi="Times New Roman" w:cs="Times New Roman"/>
          <w:i/>
          <w:sz w:val="28"/>
          <w:szCs w:val="28"/>
          <w:u w:val="single"/>
          <w:lang w:eastAsia="ja-JP" w:bidi="hi-IN"/>
        </w:rPr>
        <w:t>Лабораторная работа</w:t>
      </w:r>
      <w:r w:rsidRPr="00832239">
        <w:rPr>
          <w:rFonts w:ascii="Times New Roman" w:eastAsia="Times New Roman" w:hAnsi="Times New Roman" w:cs="Times New Roman"/>
          <w:sz w:val="28"/>
          <w:szCs w:val="28"/>
          <w:lang w:eastAsia="ja-JP" w:bidi="hi-IN"/>
        </w:rPr>
        <w:t xml:space="preserve">. </w:t>
      </w:r>
    </w:p>
    <w:p w:rsidR="00832239" w:rsidRPr="00832239" w:rsidRDefault="00832239" w:rsidP="00832239">
      <w:pPr>
        <w:spacing w:after="120" w:line="240" w:lineRule="auto"/>
        <w:ind w:firstLine="540"/>
        <w:rPr>
          <w:rFonts w:ascii="Times New Roman" w:eastAsia="Times New Roman" w:hAnsi="Times New Roman" w:cs="Times New Roman"/>
          <w:sz w:val="28"/>
          <w:szCs w:val="28"/>
          <w:lang w:eastAsia="ja-JP" w:bidi="hi-IN"/>
        </w:rPr>
      </w:pPr>
      <w:r w:rsidRPr="00832239">
        <w:rPr>
          <w:rFonts w:ascii="Times New Roman" w:eastAsia="Times New Roman" w:hAnsi="Times New Roman" w:cs="Times New Roman"/>
          <w:sz w:val="28"/>
          <w:szCs w:val="28"/>
          <w:lang w:eastAsia="ja-JP" w:bidi="hi-IN"/>
        </w:rPr>
        <w:t>№4. Измерение относительной влажности воздуха.</w:t>
      </w:r>
    </w:p>
    <w:p w:rsidR="00832239" w:rsidRPr="00832239" w:rsidRDefault="00832239" w:rsidP="00832239">
      <w:pPr>
        <w:spacing w:after="120" w:line="240" w:lineRule="auto"/>
        <w:ind w:firstLine="540"/>
        <w:jc w:val="center"/>
        <w:rPr>
          <w:rFonts w:ascii="Times New Roman" w:eastAsia="Times New Roman" w:hAnsi="Times New Roman" w:cs="Times New Roman"/>
          <w:b/>
          <w:sz w:val="28"/>
          <w:szCs w:val="28"/>
          <w:lang w:eastAsia="ja-JP" w:bidi="hi-IN"/>
        </w:rPr>
      </w:pPr>
      <w:r w:rsidRPr="00832239">
        <w:rPr>
          <w:rFonts w:ascii="Times New Roman" w:eastAsia="Times New Roman" w:hAnsi="Times New Roman" w:cs="Times New Roman"/>
          <w:b/>
          <w:sz w:val="28"/>
          <w:szCs w:val="28"/>
          <w:lang w:eastAsia="ja-JP" w:bidi="hi-IN"/>
        </w:rPr>
        <w:t>Электрические явления (27 часов)</w:t>
      </w:r>
    </w:p>
    <w:p w:rsidR="00832239" w:rsidRPr="00832239" w:rsidRDefault="00832239" w:rsidP="00832239">
      <w:pPr>
        <w:spacing w:after="120" w:line="240" w:lineRule="auto"/>
        <w:ind w:firstLine="540"/>
        <w:rPr>
          <w:rFonts w:ascii="Times New Roman" w:eastAsia="Times New Roman" w:hAnsi="Times New Roman" w:cs="Times New Roman"/>
          <w:sz w:val="28"/>
          <w:szCs w:val="28"/>
          <w:lang w:eastAsia="ja-JP" w:bidi="hi-IN"/>
        </w:rPr>
      </w:pPr>
      <w:r w:rsidRPr="00832239">
        <w:rPr>
          <w:rFonts w:ascii="Times New Roman" w:eastAsia="Times New Roman" w:hAnsi="Times New Roman" w:cs="Times New Roman"/>
          <w:sz w:val="28"/>
          <w:szCs w:val="28"/>
          <w:lang w:eastAsia="ja-JP" w:bidi="hi-IN"/>
        </w:rPr>
        <w:t xml:space="preserve">Электризация тел. Два рода электрических зарядов. Проводники, непроводники (диэлектрики) и полупроводники. Взаимодействие заряженных тел. Электрическое поле. Закон сохранения электрического заряда. Делимость электрического заряда. Электрон. Строение атомов. </w:t>
      </w:r>
    </w:p>
    <w:p w:rsidR="00832239" w:rsidRPr="00832239" w:rsidRDefault="00832239" w:rsidP="00832239">
      <w:pPr>
        <w:spacing w:after="120" w:line="240" w:lineRule="auto"/>
        <w:ind w:firstLine="540"/>
        <w:rPr>
          <w:rFonts w:ascii="Times New Roman" w:eastAsia="Times New Roman" w:hAnsi="Times New Roman" w:cs="Times New Roman"/>
          <w:sz w:val="28"/>
          <w:szCs w:val="28"/>
          <w:lang w:eastAsia="ja-JP" w:bidi="hi-IN"/>
        </w:rPr>
      </w:pPr>
      <w:r w:rsidRPr="00832239">
        <w:rPr>
          <w:rFonts w:ascii="Times New Roman" w:eastAsia="Times New Roman" w:hAnsi="Times New Roman" w:cs="Times New Roman"/>
          <w:sz w:val="28"/>
          <w:szCs w:val="28"/>
          <w:lang w:eastAsia="ja-JP" w:bidi="hi-IN"/>
        </w:rPr>
        <w:t xml:space="preserve">Электрический ток. Гальванические элементы и аккумуляторы. Действия электрического тока. Направление электрического тока. Электрическая цепь. Электрический ток в металлах. Носители электрического тока в полупроводниках, газах и электролитах. Полупроводниковые приборы. Сила тока. Амперметр. Электрическое напряжение. Вольтметр. Электрическое сопротивление. Закон Ома для участка электрической цепи. Удельное электрическое сопротивление. Реостаты. Последовательное и параллельное соединения проводников. </w:t>
      </w:r>
    </w:p>
    <w:p w:rsidR="00832239" w:rsidRPr="00832239" w:rsidRDefault="00832239" w:rsidP="00832239">
      <w:pPr>
        <w:spacing w:after="120" w:line="240" w:lineRule="auto"/>
        <w:ind w:firstLine="540"/>
        <w:rPr>
          <w:rFonts w:ascii="Times New Roman" w:eastAsia="Times New Roman" w:hAnsi="Times New Roman" w:cs="Times New Roman"/>
          <w:sz w:val="28"/>
          <w:szCs w:val="28"/>
          <w:lang w:eastAsia="ja-JP" w:bidi="hi-IN"/>
        </w:rPr>
      </w:pPr>
      <w:r w:rsidRPr="00832239">
        <w:rPr>
          <w:rFonts w:ascii="Times New Roman" w:eastAsia="Times New Roman" w:hAnsi="Times New Roman" w:cs="Times New Roman"/>
          <w:sz w:val="28"/>
          <w:szCs w:val="28"/>
          <w:lang w:eastAsia="ja-JP" w:bidi="hi-IN"/>
        </w:rPr>
        <w:t>Работа и мощность тока. Количество теплоты, выделяемое проводником с током. Лампа накаливания. Электрические нагревательные приборы. Электрический счетчик. Расчет электроэнергии, потребляемой электроприбором. Короткое замыкание. Плавкие предохранители.</w:t>
      </w:r>
    </w:p>
    <w:p w:rsidR="00832239" w:rsidRPr="00832239" w:rsidRDefault="00832239" w:rsidP="00832239">
      <w:pPr>
        <w:spacing w:after="120" w:line="240" w:lineRule="auto"/>
        <w:ind w:firstLine="540"/>
        <w:rPr>
          <w:rFonts w:ascii="Times New Roman" w:eastAsia="Times New Roman" w:hAnsi="Times New Roman" w:cs="Times New Roman"/>
          <w:i/>
          <w:sz w:val="28"/>
          <w:szCs w:val="28"/>
          <w:u w:val="single"/>
          <w:lang w:eastAsia="ja-JP" w:bidi="hi-IN"/>
        </w:rPr>
      </w:pPr>
      <w:r w:rsidRPr="00832239">
        <w:rPr>
          <w:rFonts w:ascii="Times New Roman" w:eastAsia="Times New Roman" w:hAnsi="Times New Roman" w:cs="Times New Roman"/>
          <w:i/>
          <w:sz w:val="28"/>
          <w:szCs w:val="28"/>
          <w:u w:val="single"/>
          <w:lang w:eastAsia="ja-JP" w:bidi="hi-IN"/>
        </w:rPr>
        <w:t xml:space="preserve">Демонстрации. </w:t>
      </w:r>
    </w:p>
    <w:p w:rsidR="00832239" w:rsidRPr="00832239" w:rsidRDefault="00832239" w:rsidP="00832239">
      <w:pPr>
        <w:spacing w:after="120" w:line="240" w:lineRule="auto"/>
        <w:ind w:firstLine="540"/>
        <w:rPr>
          <w:rFonts w:ascii="Times New Roman" w:eastAsia="Times New Roman" w:hAnsi="Times New Roman" w:cs="Times New Roman"/>
          <w:sz w:val="28"/>
          <w:szCs w:val="28"/>
          <w:lang w:eastAsia="ja-JP" w:bidi="hi-IN"/>
        </w:rPr>
      </w:pPr>
      <w:r w:rsidRPr="00832239">
        <w:rPr>
          <w:rFonts w:ascii="Times New Roman" w:eastAsia="Times New Roman" w:hAnsi="Times New Roman" w:cs="Times New Roman"/>
          <w:sz w:val="28"/>
          <w:szCs w:val="28"/>
          <w:lang w:eastAsia="ja-JP" w:bidi="hi-IN"/>
        </w:rPr>
        <w:t xml:space="preserve">Электризация тел. Два рода электрических зарядов. Устройство и действие электроскопа. Проводники и изоляторы. Электризация через влияние. Перенос электрического заряда с одного тела на другое. Источники постоянного тока. Составление электрической цепи. </w:t>
      </w:r>
    </w:p>
    <w:p w:rsidR="00832239" w:rsidRPr="00832239" w:rsidRDefault="00832239" w:rsidP="00832239">
      <w:pPr>
        <w:spacing w:after="120" w:line="240" w:lineRule="auto"/>
        <w:ind w:firstLine="540"/>
        <w:rPr>
          <w:rFonts w:ascii="Times New Roman" w:eastAsia="Times New Roman" w:hAnsi="Times New Roman" w:cs="Times New Roman"/>
          <w:i/>
          <w:sz w:val="28"/>
          <w:szCs w:val="28"/>
          <w:u w:val="single"/>
          <w:lang w:eastAsia="ja-JP" w:bidi="hi-IN"/>
        </w:rPr>
      </w:pPr>
      <w:r w:rsidRPr="00832239">
        <w:rPr>
          <w:rFonts w:ascii="Times New Roman" w:eastAsia="Times New Roman" w:hAnsi="Times New Roman" w:cs="Times New Roman"/>
          <w:i/>
          <w:sz w:val="28"/>
          <w:szCs w:val="28"/>
          <w:u w:val="single"/>
          <w:lang w:eastAsia="ja-JP" w:bidi="hi-IN"/>
        </w:rPr>
        <w:t xml:space="preserve">Лабораторные работы. </w:t>
      </w:r>
    </w:p>
    <w:p w:rsidR="00832239" w:rsidRPr="00832239" w:rsidRDefault="00832239" w:rsidP="00832239">
      <w:pPr>
        <w:spacing w:after="120" w:line="240" w:lineRule="auto"/>
        <w:ind w:firstLine="540"/>
        <w:rPr>
          <w:rFonts w:ascii="Times New Roman" w:eastAsia="Times New Roman" w:hAnsi="Times New Roman" w:cs="Times New Roman"/>
          <w:sz w:val="28"/>
          <w:szCs w:val="28"/>
          <w:lang w:eastAsia="ja-JP" w:bidi="hi-IN"/>
        </w:rPr>
      </w:pPr>
      <w:r w:rsidRPr="00832239">
        <w:rPr>
          <w:rFonts w:ascii="Times New Roman" w:eastAsia="Times New Roman" w:hAnsi="Times New Roman" w:cs="Times New Roman"/>
          <w:sz w:val="28"/>
          <w:szCs w:val="28"/>
          <w:lang w:eastAsia="ja-JP" w:bidi="hi-IN"/>
        </w:rPr>
        <w:t xml:space="preserve">№5. Сборка электрической цепи и измерение силы тока в ее различных участках. </w:t>
      </w:r>
    </w:p>
    <w:p w:rsidR="00832239" w:rsidRPr="00832239" w:rsidRDefault="00832239" w:rsidP="00832239">
      <w:pPr>
        <w:spacing w:after="120" w:line="240" w:lineRule="auto"/>
        <w:ind w:firstLine="540"/>
        <w:rPr>
          <w:rFonts w:ascii="Times New Roman" w:eastAsia="Times New Roman" w:hAnsi="Times New Roman" w:cs="Times New Roman"/>
          <w:sz w:val="28"/>
          <w:szCs w:val="28"/>
          <w:lang w:eastAsia="ja-JP" w:bidi="hi-IN"/>
        </w:rPr>
      </w:pPr>
      <w:r w:rsidRPr="00832239">
        <w:rPr>
          <w:rFonts w:ascii="Times New Roman" w:eastAsia="Times New Roman" w:hAnsi="Times New Roman" w:cs="Times New Roman"/>
          <w:sz w:val="28"/>
          <w:szCs w:val="28"/>
          <w:lang w:eastAsia="ja-JP" w:bidi="hi-IN"/>
        </w:rPr>
        <w:t xml:space="preserve">№6. Измерение напряжения на различных участках электрической цепи. </w:t>
      </w:r>
    </w:p>
    <w:p w:rsidR="00832239" w:rsidRPr="00832239" w:rsidRDefault="00832239" w:rsidP="00832239">
      <w:pPr>
        <w:spacing w:after="120" w:line="240" w:lineRule="auto"/>
        <w:ind w:firstLine="540"/>
        <w:rPr>
          <w:rFonts w:ascii="Times New Roman" w:eastAsia="Times New Roman" w:hAnsi="Times New Roman" w:cs="Times New Roman"/>
          <w:sz w:val="28"/>
          <w:szCs w:val="28"/>
          <w:lang w:eastAsia="ja-JP" w:bidi="hi-IN"/>
        </w:rPr>
      </w:pPr>
      <w:r w:rsidRPr="00832239">
        <w:rPr>
          <w:rFonts w:ascii="Times New Roman" w:eastAsia="Times New Roman" w:hAnsi="Times New Roman" w:cs="Times New Roman"/>
          <w:sz w:val="28"/>
          <w:szCs w:val="28"/>
          <w:lang w:eastAsia="ja-JP" w:bidi="hi-IN"/>
        </w:rPr>
        <w:t xml:space="preserve">№7. Регулирование силы тока реостатом. </w:t>
      </w:r>
    </w:p>
    <w:p w:rsidR="00832239" w:rsidRPr="00832239" w:rsidRDefault="00832239" w:rsidP="00832239">
      <w:pPr>
        <w:spacing w:after="120" w:line="240" w:lineRule="auto"/>
        <w:ind w:firstLine="540"/>
        <w:rPr>
          <w:rFonts w:ascii="Times New Roman" w:eastAsia="Times New Roman" w:hAnsi="Times New Roman" w:cs="Times New Roman"/>
          <w:sz w:val="28"/>
          <w:szCs w:val="28"/>
          <w:lang w:eastAsia="ja-JP" w:bidi="hi-IN"/>
        </w:rPr>
      </w:pPr>
      <w:r w:rsidRPr="00832239">
        <w:rPr>
          <w:rFonts w:ascii="Times New Roman" w:eastAsia="Times New Roman" w:hAnsi="Times New Roman" w:cs="Times New Roman"/>
          <w:sz w:val="28"/>
          <w:szCs w:val="28"/>
          <w:lang w:eastAsia="ja-JP" w:bidi="hi-IN"/>
        </w:rPr>
        <w:lastRenderedPageBreak/>
        <w:t xml:space="preserve">№8. Исследование зависимости силы тока в проводнике от напряжения на его концах при постоянном сопротивлении. Измерение сопротивления. </w:t>
      </w:r>
    </w:p>
    <w:p w:rsidR="00832239" w:rsidRPr="00832239" w:rsidRDefault="00832239" w:rsidP="00832239">
      <w:pPr>
        <w:spacing w:after="120" w:line="240" w:lineRule="auto"/>
        <w:ind w:firstLine="540"/>
        <w:rPr>
          <w:rFonts w:ascii="Times New Roman" w:eastAsia="Times New Roman" w:hAnsi="Times New Roman" w:cs="Times New Roman"/>
          <w:sz w:val="28"/>
          <w:szCs w:val="28"/>
          <w:lang w:eastAsia="ja-JP" w:bidi="hi-IN"/>
        </w:rPr>
      </w:pPr>
      <w:r w:rsidRPr="00832239">
        <w:rPr>
          <w:rFonts w:ascii="Times New Roman" w:eastAsia="Times New Roman" w:hAnsi="Times New Roman" w:cs="Times New Roman"/>
          <w:sz w:val="28"/>
          <w:szCs w:val="28"/>
          <w:lang w:eastAsia="ja-JP" w:bidi="hi-IN"/>
        </w:rPr>
        <w:t xml:space="preserve">№9. Измерение работы и мощности электрического тока в лампе. </w:t>
      </w:r>
    </w:p>
    <w:p w:rsidR="00832239" w:rsidRPr="00832239" w:rsidRDefault="00832239" w:rsidP="00832239">
      <w:pPr>
        <w:spacing w:after="120" w:line="240" w:lineRule="auto"/>
        <w:ind w:firstLine="540"/>
        <w:jc w:val="center"/>
        <w:rPr>
          <w:rFonts w:ascii="Times New Roman" w:eastAsia="Times New Roman" w:hAnsi="Times New Roman" w:cs="Times New Roman"/>
          <w:b/>
          <w:sz w:val="28"/>
          <w:szCs w:val="28"/>
          <w:lang w:eastAsia="ja-JP" w:bidi="hi-IN"/>
        </w:rPr>
      </w:pPr>
      <w:r w:rsidRPr="00832239">
        <w:rPr>
          <w:rFonts w:ascii="Times New Roman" w:eastAsia="Times New Roman" w:hAnsi="Times New Roman" w:cs="Times New Roman"/>
          <w:b/>
          <w:sz w:val="28"/>
          <w:szCs w:val="28"/>
          <w:lang w:eastAsia="ja-JP" w:bidi="hi-IN"/>
        </w:rPr>
        <w:t>Электромагнитные явления (6 часов)</w:t>
      </w:r>
    </w:p>
    <w:p w:rsidR="00832239" w:rsidRPr="00832239" w:rsidRDefault="00832239" w:rsidP="00832239">
      <w:pPr>
        <w:spacing w:after="120" w:line="240" w:lineRule="auto"/>
        <w:ind w:firstLine="540"/>
        <w:rPr>
          <w:rFonts w:ascii="Times New Roman" w:eastAsia="Times New Roman" w:hAnsi="Times New Roman" w:cs="Times New Roman"/>
          <w:sz w:val="28"/>
          <w:szCs w:val="28"/>
          <w:lang w:eastAsia="ja-JP" w:bidi="hi-IN"/>
        </w:rPr>
      </w:pPr>
      <w:r w:rsidRPr="00832239">
        <w:rPr>
          <w:rFonts w:ascii="Times New Roman" w:eastAsia="Times New Roman" w:hAnsi="Times New Roman" w:cs="Times New Roman"/>
          <w:sz w:val="28"/>
          <w:szCs w:val="28"/>
          <w:lang w:eastAsia="ja-JP" w:bidi="hi-IN"/>
        </w:rPr>
        <w:t>Магнитное поле тока. Электромагниты и их применение. Постоянные магниты. Магнитное поле Земли. Магнитные бури. Действие магнитного поля на проводник с током. Электродвигатель. Динамик и микрофон.</w:t>
      </w:r>
    </w:p>
    <w:p w:rsidR="00832239" w:rsidRPr="00832239" w:rsidRDefault="00832239" w:rsidP="00832239">
      <w:pPr>
        <w:spacing w:after="120" w:line="240" w:lineRule="auto"/>
        <w:ind w:firstLine="540"/>
        <w:rPr>
          <w:rFonts w:ascii="Times New Roman" w:eastAsia="Times New Roman" w:hAnsi="Times New Roman" w:cs="Times New Roman"/>
          <w:i/>
          <w:sz w:val="28"/>
          <w:szCs w:val="28"/>
          <w:u w:val="single"/>
          <w:lang w:eastAsia="ja-JP" w:bidi="hi-IN"/>
        </w:rPr>
      </w:pPr>
      <w:r w:rsidRPr="00832239">
        <w:rPr>
          <w:rFonts w:ascii="Times New Roman" w:eastAsia="Times New Roman" w:hAnsi="Times New Roman" w:cs="Times New Roman"/>
          <w:i/>
          <w:sz w:val="28"/>
          <w:szCs w:val="28"/>
          <w:u w:val="single"/>
          <w:lang w:eastAsia="ja-JP" w:bidi="hi-IN"/>
        </w:rPr>
        <w:t>Демонстрации.</w:t>
      </w:r>
    </w:p>
    <w:p w:rsidR="00832239" w:rsidRPr="00832239" w:rsidRDefault="00832239" w:rsidP="00832239">
      <w:pPr>
        <w:spacing w:after="120" w:line="240" w:lineRule="auto"/>
        <w:ind w:firstLine="540"/>
        <w:rPr>
          <w:rFonts w:ascii="Times New Roman" w:eastAsia="Times New Roman" w:hAnsi="Times New Roman" w:cs="Times New Roman"/>
          <w:sz w:val="28"/>
          <w:szCs w:val="28"/>
          <w:lang w:eastAsia="ja-JP" w:bidi="hi-IN"/>
        </w:rPr>
      </w:pPr>
      <w:r w:rsidRPr="00832239">
        <w:rPr>
          <w:rFonts w:ascii="Times New Roman" w:eastAsia="Times New Roman" w:hAnsi="Times New Roman" w:cs="Times New Roman"/>
          <w:sz w:val="28"/>
          <w:szCs w:val="28"/>
          <w:lang w:eastAsia="ja-JP" w:bidi="hi-IN"/>
        </w:rPr>
        <w:t xml:space="preserve">Опыт Эрстеда. Принцип действия микрофона и громкоговорителя. </w:t>
      </w:r>
    </w:p>
    <w:p w:rsidR="00832239" w:rsidRPr="00832239" w:rsidRDefault="00832239" w:rsidP="00832239">
      <w:pPr>
        <w:spacing w:after="120" w:line="240" w:lineRule="auto"/>
        <w:ind w:firstLine="540"/>
        <w:rPr>
          <w:rFonts w:ascii="Times New Roman" w:eastAsia="Times New Roman" w:hAnsi="Times New Roman" w:cs="Times New Roman"/>
          <w:i/>
          <w:sz w:val="28"/>
          <w:szCs w:val="28"/>
          <w:u w:val="single"/>
          <w:lang w:eastAsia="ja-JP" w:bidi="hi-IN"/>
        </w:rPr>
      </w:pPr>
      <w:r w:rsidRPr="00832239">
        <w:rPr>
          <w:rFonts w:ascii="Times New Roman" w:eastAsia="Times New Roman" w:hAnsi="Times New Roman" w:cs="Times New Roman"/>
          <w:i/>
          <w:sz w:val="28"/>
          <w:szCs w:val="28"/>
          <w:u w:val="single"/>
          <w:lang w:eastAsia="ja-JP" w:bidi="hi-IN"/>
        </w:rPr>
        <w:t xml:space="preserve">Лабораторные работы. </w:t>
      </w:r>
    </w:p>
    <w:p w:rsidR="00832239" w:rsidRPr="00832239" w:rsidRDefault="00832239" w:rsidP="00832239">
      <w:pPr>
        <w:spacing w:after="120" w:line="240" w:lineRule="auto"/>
        <w:ind w:firstLine="540"/>
        <w:rPr>
          <w:rFonts w:ascii="Times New Roman" w:eastAsia="Times New Roman" w:hAnsi="Times New Roman" w:cs="Times New Roman"/>
          <w:sz w:val="28"/>
          <w:szCs w:val="28"/>
          <w:lang w:eastAsia="ja-JP" w:bidi="hi-IN"/>
        </w:rPr>
      </w:pPr>
      <w:r w:rsidRPr="00832239">
        <w:rPr>
          <w:rFonts w:ascii="Times New Roman" w:eastAsia="Times New Roman" w:hAnsi="Times New Roman" w:cs="Times New Roman"/>
          <w:sz w:val="28"/>
          <w:szCs w:val="28"/>
          <w:lang w:eastAsia="ja-JP" w:bidi="hi-IN"/>
        </w:rPr>
        <w:t xml:space="preserve">№10. Сборка электромагнита и испытание его действия. </w:t>
      </w:r>
    </w:p>
    <w:p w:rsidR="00832239" w:rsidRPr="00832239" w:rsidRDefault="00832239" w:rsidP="00832239">
      <w:pPr>
        <w:spacing w:after="120" w:line="240" w:lineRule="auto"/>
        <w:ind w:firstLine="540"/>
        <w:rPr>
          <w:rFonts w:ascii="Times New Roman" w:eastAsia="Times New Roman" w:hAnsi="Times New Roman" w:cs="Times New Roman"/>
          <w:sz w:val="28"/>
          <w:szCs w:val="28"/>
          <w:lang w:eastAsia="ja-JP" w:bidi="hi-IN"/>
        </w:rPr>
      </w:pPr>
      <w:r w:rsidRPr="00832239">
        <w:rPr>
          <w:rFonts w:ascii="Times New Roman" w:eastAsia="Times New Roman" w:hAnsi="Times New Roman" w:cs="Times New Roman"/>
          <w:sz w:val="28"/>
          <w:szCs w:val="28"/>
          <w:lang w:eastAsia="ja-JP" w:bidi="hi-IN"/>
        </w:rPr>
        <w:t>№11. Изучение электрического двигателя постоянного тока (на модели).</w:t>
      </w:r>
    </w:p>
    <w:p w:rsidR="00832239" w:rsidRPr="00832239" w:rsidRDefault="00832239" w:rsidP="00832239">
      <w:pPr>
        <w:spacing w:after="120" w:line="240" w:lineRule="auto"/>
        <w:ind w:firstLine="540"/>
        <w:jc w:val="center"/>
        <w:rPr>
          <w:rFonts w:ascii="Times New Roman" w:eastAsia="Times New Roman" w:hAnsi="Times New Roman" w:cs="Times New Roman"/>
          <w:b/>
          <w:sz w:val="28"/>
          <w:szCs w:val="28"/>
          <w:lang w:eastAsia="ja-JP" w:bidi="hi-IN"/>
        </w:rPr>
      </w:pPr>
      <w:r w:rsidRPr="00832239">
        <w:rPr>
          <w:rFonts w:ascii="Times New Roman" w:eastAsia="Times New Roman" w:hAnsi="Times New Roman" w:cs="Times New Roman"/>
          <w:b/>
          <w:sz w:val="28"/>
          <w:szCs w:val="28"/>
          <w:lang w:eastAsia="ja-JP" w:bidi="hi-IN"/>
        </w:rPr>
        <w:t>Световые явления (9 часов)</w:t>
      </w:r>
    </w:p>
    <w:p w:rsidR="00832239" w:rsidRPr="00832239" w:rsidRDefault="00832239" w:rsidP="00832239">
      <w:pPr>
        <w:spacing w:after="120" w:line="240" w:lineRule="auto"/>
        <w:ind w:firstLine="540"/>
        <w:rPr>
          <w:rFonts w:ascii="Times New Roman" w:eastAsia="Times New Roman" w:hAnsi="Times New Roman" w:cs="Times New Roman"/>
          <w:sz w:val="28"/>
          <w:szCs w:val="28"/>
          <w:lang w:eastAsia="ja-JP" w:bidi="hi-IN"/>
        </w:rPr>
      </w:pPr>
      <w:r w:rsidRPr="00832239">
        <w:rPr>
          <w:rFonts w:ascii="Times New Roman" w:eastAsia="Times New Roman" w:hAnsi="Times New Roman" w:cs="Times New Roman"/>
          <w:sz w:val="28"/>
          <w:szCs w:val="28"/>
          <w:lang w:eastAsia="ja-JP" w:bidi="hi-IN"/>
        </w:rPr>
        <w:t xml:space="preserve">Источники света. Прямолинейное распространение света в однородной среде. Отражение света. Закон отражения. Плоское зеркало. Преломление света. Линза. Фокусное расстояние и оптическая сила линзы. Построение изображений в линзах. Глаз как оптическая система. Дефекты зрения. Оптические приборы. </w:t>
      </w:r>
    </w:p>
    <w:p w:rsidR="00832239" w:rsidRPr="00832239" w:rsidRDefault="00832239" w:rsidP="00832239">
      <w:pPr>
        <w:spacing w:after="120" w:line="240" w:lineRule="auto"/>
        <w:ind w:firstLine="540"/>
        <w:rPr>
          <w:rFonts w:ascii="Times New Roman" w:eastAsia="Times New Roman" w:hAnsi="Times New Roman" w:cs="Times New Roman"/>
          <w:i/>
          <w:sz w:val="28"/>
          <w:szCs w:val="28"/>
          <w:u w:val="single"/>
          <w:lang w:eastAsia="ja-JP" w:bidi="hi-IN"/>
        </w:rPr>
      </w:pPr>
      <w:r w:rsidRPr="00832239">
        <w:rPr>
          <w:rFonts w:ascii="Times New Roman" w:eastAsia="Times New Roman" w:hAnsi="Times New Roman" w:cs="Times New Roman"/>
          <w:i/>
          <w:sz w:val="28"/>
          <w:szCs w:val="28"/>
          <w:u w:val="single"/>
          <w:lang w:eastAsia="ja-JP" w:bidi="hi-IN"/>
        </w:rPr>
        <w:t xml:space="preserve">Демонстрации. </w:t>
      </w:r>
    </w:p>
    <w:p w:rsidR="00832239" w:rsidRPr="00832239" w:rsidRDefault="00832239" w:rsidP="00832239">
      <w:pPr>
        <w:spacing w:after="120" w:line="240" w:lineRule="auto"/>
        <w:ind w:firstLine="540"/>
        <w:rPr>
          <w:rFonts w:ascii="Times New Roman" w:eastAsia="Times New Roman" w:hAnsi="Times New Roman" w:cs="Times New Roman"/>
          <w:sz w:val="28"/>
          <w:szCs w:val="28"/>
          <w:lang w:eastAsia="ja-JP" w:bidi="hi-IN"/>
        </w:rPr>
      </w:pPr>
      <w:r w:rsidRPr="00832239">
        <w:rPr>
          <w:rFonts w:ascii="Times New Roman" w:eastAsia="Times New Roman" w:hAnsi="Times New Roman" w:cs="Times New Roman"/>
          <w:sz w:val="28"/>
          <w:szCs w:val="28"/>
          <w:lang w:eastAsia="ja-JP" w:bidi="hi-IN"/>
        </w:rPr>
        <w:t>Источники света. Прямолинейное распространение света. Закон отражения света. Изображение в плоском зеркале. Преломление света. Ход лучей в собирающей и рассеивающей линзах. Получение изображений с помощью линз. Принцип действия проекционного аппарата. Модель глаза.</w:t>
      </w:r>
    </w:p>
    <w:p w:rsidR="00832239" w:rsidRPr="00832239" w:rsidRDefault="00832239" w:rsidP="00832239">
      <w:pPr>
        <w:spacing w:after="120" w:line="240" w:lineRule="auto"/>
        <w:ind w:firstLine="540"/>
        <w:rPr>
          <w:rFonts w:ascii="Times New Roman" w:eastAsia="Times New Roman" w:hAnsi="Times New Roman" w:cs="Times New Roman"/>
          <w:i/>
          <w:sz w:val="28"/>
          <w:szCs w:val="28"/>
          <w:u w:val="single"/>
          <w:lang w:eastAsia="ja-JP" w:bidi="hi-IN"/>
        </w:rPr>
      </w:pPr>
      <w:r w:rsidRPr="00832239">
        <w:rPr>
          <w:rFonts w:ascii="Times New Roman" w:eastAsia="Times New Roman" w:hAnsi="Times New Roman" w:cs="Times New Roman"/>
          <w:i/>
          <w:sz w:val="28"/>
          <w:szCs w:val="28"/>
          <w:u w:val="single"/>
          <w:lang w:eastAsia="ja-JP" w:bidi="hi-IN"/>
        </w:rPr>
        <w:t>Лабораторные работы.</w:t>
      </w:r>
    </w:p>
    <w:p w:rsidR="00832239" w:rsidRPr="00832239" w:rsidRDefault="00832239" w:rsidP="00832239">
      <w:pPr>
        <w:spacing w:after="120" w:line="240" w:lineRule="auto"/>
        <w:ind w:firstLine="540"/>
        <w:rPr>
          <w:rFonts w:ascii="Times New Roman" w:eastAsia="Times New Roman" w:hAnsi="Times New Roman" w:cs="Times New Roman"/>
          <w:sz w:val="28"/>
          <w:szCs w:val="28"/>
          <w:lang w:eastAsia="ja-JP" w:bidi="hi-IN"/>
        </w:rPr>
      </w:pPr>
      <w:r w:rsidRPr="00832239">
        <w:rPr>
          <w:rFonts w:ascii="Times New Roman" w:eastAsia="Times New Roman" w:hAnsi="Times New Roman" w:cs="Times New Roman"/>
          <w:sz w:val="28"/>
          <w:szCs w:val="28"/>
          <w:lang w:eastAsia="ja-JP" w:bidi="hi-IN"/>
        </w:rPr>
        <w:t xml:space="preserve">№12. Исследование зависимости угла отражения от угла падения света. </w:t>
      </w:r>
    </w:p>
    <w:p w:rsidR="00832239" w:rsidRPr="00832239" w:rsidRDefault="00832239" w:rsidP="00832239">
      <w:pPr>
        <w:spacing w:after="120" w:line="240" w:lineRule="auto"/>
        <w:ind w:firstLine="540"/>
        <w:rPr>
          <w:rFonts w:ascii="Times New Roman" w:eastAsia="Times New Roman" w:hAnsi="Times New Roman" w:cs="Times New Roman"/>
          <w:sz w:val="28"/>
          <w:szCs w:val="28"/>
          <w:lang w:eastAsia="ja-JP" w:bidi="hi-IN"/>
        </w:rPr>
      </w:pPr>
      <w:r w:rsidRPr="00832239">
        <w:rPr>
          <w:rFonts w:ascii="Times New Roman" w:eastAsia="Times New Roman" w:hAnsi="Times New Roman" w:cs="Times New Roman"/>
          <w:sz w:val="28"/>
          <w:szCs w:val="28"/>
          <w:lang w:eastAsia="ja-JP" w:bidi="hi-IN"/>
        </w:rPr>
        <w:t xml:space="preserve">№13. Исследование зависимости угла преломления от угла падения света. </w:t>
      </w:r>
    </w:p>
    <w:p w:rsidR="00832239" w:rsidRPr="00832239" w:rsidRDefault="00832239" w:rsidP="00832239">
      <w:pPr>
        <w:spacing w:after="120" w:line="240" w:lineRule="auto"/>
        <w:ind w:firstLine="540"/>
        <w:rPr>
          <w:rFonts w:ascii="Times New Roman" w:eastAsia="Times New Roman" w:hAnsi="Times New Roman" w:cs="Times New Roman"/>
          <w:sz w:val="28"/>
          <w:szCs w:val="28"/>
          <w:lang w:eastAsia="ja-JP" w:bidi="hi-IN"/>
        </w:rPr>
      </w:pPr>
      <w:r w:rsidRPr="00832239">
        <w:rPr>
          <w:rFonts w:ascii="Times New Roman" w:eastAsia="Times New Roman" w:hAnsi="Times New Roman" w:cs="Times New Roman"/>
          <w:sz w:val="28"/>
          <w:szCs w:val="28"/>
          <w:lang w:eastAsia="ja-JP" w:bidi="hi-IN"/>
        </w:rPr>
        <w:t>№14. Измерение фокусного расстояния собирающей линзы. Получение изображений.</w:t>
      </w:r>
    </w:p>
    <w:p w:rsidR="00832239" w:rsidRPr="00832239" w:rsidRDefault="00832239" w:rsidP="00832239">
      <w:pPr>
        <w:spacing w:after="0" w:line="240" w:lineRule="auto"/>
        <w:jc w:val="center"/>
        <w:rPr>
          <w:rFonts w:ascii="Times New Roman" w:eastAsia="Batang" w:hAnsi="Times New Roman" w:cs="Times New Roman"/>
          <w:b/>
          <w:sz w:val="28"/>
          <w:szCs w:val="28"/>
          <w:lang w:eastAsia="ja-JP" w:bidi="hi-IN"/>
        </w:rPr>
      </w:pPr>
      <w:r w:rsidRPr="00832239">
        <w:rPr>
          <w:rFonts w:ascii="Times New Roman" w:eastAsia="Times New Roman" w:hAnsi="Times New Roman" w:cs="Times New Roman"/>
          <w:b/>
          <w:sz w:val="28"/>
          <w:szCs w:val="28"/>
          <w:lang w:eastAsia="ja-JP" w:bidi="hi-IN"/>
        </w:rPr>
        <w:t>Итоговое повторение (резервное время) (3 часа)</w:t>
      </w:r>
    </w:p>
    <w:p w:rsidR="00681031" w:rsidRPr="00832239" w:rsidRDefault="00681031" w:rsidP="00832239">
      <w:pPr>
        <w:tabs>
          <w:tab w:val="left" w:pos="1170"/>
        </w:tabs>
        <w:spacing w:after="0" w:line="264" w:lineRule="auto"/>
        <w:ind w:left="120"/>
        <w:jc w:val="both"/>
        <w:rPr>
          <w:sz w:val="28"/>
          <w:szCs w:val="28"/>
        </w:rPr>
      </w:pPr>
    </w:p>
    <w:p w:rsidR="00681031" w:rsidRPr="00063ECE" w:rsidRDefault="00063ECE">
      <w:pPr>
        <w:spacing w:after="0" w:line="264" w:lineRule="auto"/>
        <w:ind w:left="120"/>
        <w:jc w:val="both"/>
      </w:pPr>
      <w:r w:rsidRPr="00063ECE">
        <w:rPr>
          <w:rFonts w:ascii="Times New Roman" w:hAnsi="Times New Roman"/>
          <w:b/>
          <w:color w:val="000000"/>
          <w:sz w:val="28"/>
        </w:rPr>
        <w:t>9 КЛАСС</w:t>
      </w:r>
    </w:p>
    <w:p w:rsidR="00681031" w:rsidRPr="00063ECE" w:rsidRDefault="00681031">
      <w:pPr>
        <w:spacing w:after="0" w:line="264" w:lineRule="auto"/>
        <w:ind w:left="120"/>
        <w:jc w:val="both"/>
      </w:pPr>
    </w:p>
    <w:p w:rsidR="00832239" w:rsidRPr="00832239" w:rsidRDefault="00832239" w:rsidP="00832239">
      <w:pPr>
        <w:widowControl w:val="0"/>
        <w:autoSpaceDE w:val="0"/>
        <w:autoSpaceDN w:val="0"/>
        <w:adjustRightInd w:val="0"/>
        <w:spacing w:after="0" w:line="240" w:lineRule="auto"/>
        <w:jc w:val="both"/>
        <w:rPr>
          <w:rFonts w:ascii="Times New Roman" w:eastAsia="Times New Roman" w:hAnsi="Times New Roman" w:cs="Bookman Old Style"/>
          <w:b/>
          <w:sz w:val="28"/>
          <w:szCs w:val="28"/>
        </w:rPr>
      </w:pPr>
      <w:r w:rsidRPr="00832239">
        <w:rPr>
          <w:rFonts w:ascii="Times New Roman" w:eastAsia="Times New Roman" w:hAnsi="Times New Roman" w:cs="Bookman Old Style"/>
          <w:b/>
          <w:sz w:val="28"/>
          <w:szCs w:val="28"/>
        </w:rPr>
        <w:t>Законы взаимодействия и движения тел (34 ч)</w:t>
      </w:r>
    </w:p>
    <w:p w:rsidR="00832239" w:rsidRPr="00832239" w:rsidRDefault="00832239" w:rsidP="00832239">
      <w:pPr>
        <w:widowControl w:val="0"/>
        <w:autoSpaceDE w:val="0"/>
        <w:autoSpaceDN w:val="0"/>
        <w:adjustRightInd w:val="0"/>
        <w:spacing w:after="0" w:line="240" w:lineRule="auto"/>
        <w:jc w:val="both"/>
        <w:rPr>
          <w:rFonts w:ascii="Times New Roman" w:eastAsia="Times New Roman" w:hAnsi="Times New Roman" w:cs="Bookman Old Style"/>
          <w:sz w:val="28"/>
          <w:szCs w:val="28"/>
        </w:rPr>
      </w:pPr>
      <w:r w:rsidRPr="00832239">
        <w:rPr>
          <w:rFonts w:ascii="Times New Roman" w:eastAsia="Times New Roman" w:hAnsi="Times New Roman" w:cs="Bookman Old Style"/>
          <w:sz w:val="28"/>
          <w:szCs w:val="28"/>
        </w:rPr>
        <w:t xml:space="preserve">Описание движения. Материальная точка как модель тела. Критерии замены тела материальной точкой. Поступательное движение. Система отсчета. Перемещение. Различие между понятиями «путь» и «перемещение». </w:t>
      </w:r>
      <w:r w:rsidRPr="00832239">
        <w:rPr>
          <w:rFonts w:ascii="Times New Roman" w:eastAsia="Times New Roman" w:hAnsi="Times New Roman" w:cs="Bookman Old Style"/>
          <w:sz w:val="28"/>
          <w:szCs w:val="28"/>
        </w:rPr>
        <w:lastRenderedPageBreak/>
        <w:t>Нахождение координаты тела по его начальной координате и проекции вектора перемещения. Перемещение при прямолинейном равномерном движении. Прямолинейное равноускоренное движение. Мгновенная скорость. Ускорение. Скорость прямолинейного равноускоренного движения. График скорости. Перемещение при прямолинейном равноускоренном движении. Закономерности, присущие прямолинейному равноускоренному движению без начальной скорости. Относительность траектории, перемещения, пути, скорости. Геоцентрическая и гелиоцентрическая системы мира. Причина смены дня и ночи на Земле (в гелиоцентрической системе).</w:t>
      </w:r>
    </w:p>
    <w:p w:rsidR="00832239" w:rsidRPr="00832239" w:rsidRDefault="00832239" w:rsidP="00832239">
      <w:pPr>
        <w:widowControl w:val="0"/>
        <w:autoSpaceDE w:val="0"/>
        <w:autoSpaceDN w:val="0"/>
        <w:adjustRightInd w:val="0"/>
        <w:spacing w:after="0" w:line="240" w:lineRule="auto"/>
        <w:jc w:val="both"/>
        <w:rPr>
          <w:rFonts w:ascii="Times New Roman" w:eastAsia="Times New Roman" w:hAnsi="Times New Roman" w:cs="Bookman Old Style"/>
          <w:sz w:val="28"/>
          <w:szCs w:val="28"/>
        </w:rPr>
      </w:pPr>
      <w:r w:rsidRPr="00832239">
        <w:rPr>
          <w:rFonts w:ascii="Times New Roman" w:eastAsia="Times New Roman" w:hAnsi="Times New Roman" w:cs="Bookman Old Style"/>
          <w:sz w:val="28"/>
          <w:szCs w:val="28"/>
        </w:rPr>
        <w:t>Причины движения с точки зрения Аристотеля и его последователей. Закон инерции. Первый закон Ньютона. Инерциальные системы отсчета. Второй закон Ньютона. Третий закон Ньютона. Свободное падение тел. Ускорение свободного падения. Падение тел в воздухе и разреженном пространстве. Уменьшение модуля вектора скорости при противоположном направлении векторов начальной скорости и ускорения свободного падения. Невесомость.</w:t>
      </w:r>
    </w:p>
    <w:p w:rsidR="00832239" w:rsidRPr="00832239" w:rsidRDefault="00832239" w:rsidP="00832239">
      <w:pPr>
        <w:widowControl w:val="0"/>
        <w:autoSpaceDE w:val="0"/>
        <w:autoSpaceDN w:val="0"/>
        <w:adjustRightInd w:val="0"/>
        <w:spacing w:after="0" w:line="240" w:lineRule="auto"/>
        <w:jc w:val="both"/>
        <w:rPr>
          <w:rFonts w:ascii="Times New Roman" w:eastAsia="Times New Roman" w:hAnsi="Times New Roman" w:cs="Bookman Old Style"/>
          <w:sz w:val="28"/>
          <w:szCs w:val="28"/>
        </w:rPr>
      </w:pPr>
      <w:r w:rsidRPr="00832239">
        <w:rPr>
          <w:rFonts w:ascii="Times New Roman" w:eastAsia="Times New Roman" w:hAnsi="Times New Roman" w:cs="Bookman Old Style"/>
          <w:sz w:val="28"/>
          <w:szCs w:val="28"/>
        </w:rPr>
        <w:t>Закон всемирного тяготения и условия его применимости. Гравитационная постоянная. Ускорение свободного падения на Земле и других небесных телах. Зависимость ускорения свободного падения от широты места и высоты над Землей. Сила упругости. Закон Гука. Сила трения. Виды трения: трение покоя, трение скольжения, трение качения. Формула для расчета силы трения скольжения. Примеры полезного проявления трения. Прямолинейное и криволинейное движение. Движение тела по окружности с постоянной по модулю скоростью. Центростремительное ускорение. Искусственные спутники Земли. Первая космическая скорость.</w:t>
      </w:r>
    </w:p>
    <w:p w:rsidR="00832239" w:rsidRPr="00832239" w:rsidRDefault="00832239" w:rsidP="00832239">
      <w:pPr>
        <w:widowControl w:val="0"/>
        <w:autoSpaceDE w:val="0"/>
        <w:autoSpaceDN w:val="0"/>
        <w:adjustRightInd w:val="0"/>
        <w:spacing w:after="0" w:line="240" w:lineRule="auto"/>
        <w:jc w:val="both"/>
        <w:rPr>
          <w:rFonts w:ascii="Times New Roman" w:eastAsia="Times New Roman" w:hAnsi="Times New Roman" w:cs="Bookman Old Style"/>
          <w:sz w:val="28"/>
          <w:szCs w:val="28"/>
        </w:rPr>
      </w:pPr>
      <w:r w:rsidRPr="00832239">
        <w:rPr>
          <w:rFonts w:ascii="Times New Roman" w:eastAsia="Times New Roman" w:hAnsi="Times New Roman" w:cs="Bookman Old Style"/>
          <w:sz w:val="28"/>
          <w:szCs w:val="28"/>
        </w:rPr>
        <w:t>Импульс тела. Замкнутая система тел. Изменение импульсов тел при их взаимодействии. Закон сохранения импульса. Сущность и примеры реактивного движения. Назначение, конструкция и принцип действия ракеты. Многоступенчатые ракеты. Работа силы. Работа силы тяжести и силы упругости. Потенциальная энергия. Потенциальная энергия упругодеформированного тела. Кинетическая энергия. Теорема об изменении кинетической энергии. Закон сохранения механической энергии.</w:t>
      </w:r>
    </w:p>
    <w:p w:rsidR="00832239" w:rsidRPr="00832239" w:rsidRDefault="00832239" w:rsidP="00832239">
      <w:pPr>
        <w:widowControl w:val="0"/>
        <w:autoSpaceDE w:val="0"/>
        <w:autoSpaceDN w:val="0"/>
        <w:adjustRightInd w:val="0"/>
        <w:spacing w:after="0" w:line="240" w:lineRule="auto"/>
        <w:jc w:val="both"/>
        <w:rPr>
          <w:rFonts w:ascii="Times New Roman" w:eastAsia="Times New Roman" w:hAnsi="Times New Roman" w:cs="Bookman Old Style"/>
          <w:sz w:val="28"/>
          <w:szCs w:val="28"/>
        </w:rPr>
      </w:pPr>
      <w:r w:rsidRPr="00832239">
        <w:rPr>
          <w:rFonts w:ascii="Times New Roman" w:eastAsia="Times New Roman" w:hAnsi="Times New Roman" w:cs="Bookman Old Style"/>
          <w:i/>
          <w:sz w:val="28"/>
          <w:szCs w:val="28"/>
        </w:rPr>
        <w:t>Контрольная работа</w:t>
      </w:r>
      <w:r w:rsidRPr="00832239">
        <w:rPr>
          <w:rFonts w:ascii="Times New Roman" w:eastAsia="Times New Roman" w:hAnsi="Times New Roman" w:cs="Bookman Old Style"/>
          <w:sz w:val="28"/>
          <w:szCs w:val="28"/>
        </w:rPr>
        <w:t xml:space="preserve"> по теме «Законы взаимодействия и движения тел».</w:t>
      </w:r>
    </w:p>
    <w:p w:rsidR="00832239" w:rsidRPr="00832239" w:rsidRDefault="00832239" w:rsidP="00832239">
      <w:pPr>
        <w:widowControl w:val="0"/>
        <w:autoSpaceDE w:val="0"/>
        <w:autoSpaceDN w:val="0"/>
        <w:adjustRightInd w:val="0"/>
        <w:spacing w:after="0" w:line="240" w:lineRule="auto"/>
        <w:jc w:val="both"/>
        <w:rPr>
          <w:rFonts w:ascii="Times New Roman" w:eastAsia="Times New Roman" w:hAnsi="Times New Roman" w:cs="Bookman Old Style"/>
          <w:i/>
          <w:sz w:val="28"/>
          <w:szCs w:val="28"/>
        </w:rPr>
      </w:pPr>
      <w:r w:rsidRPr="00832239">
        <w:rPr>
          <w:rFonts w:ascii="Times New Roman" w:eastAsia="Times New Roman" w:hAnsi="Times New Roman" w:cs="Bookman Old Style"/>
          <w:i/>
          <w:sz w:val="28"/>
          <w:szCs w:val="28"/>
        </w:rPr>
        <w:t>Лабораторные работы</w:t>
      </w:r>
    </w:p>
    <w:p w:rsidR="00832239" w:rsidRPr="00832239" w:rsidRDefault="00832239" w:rsidP="00832239">
      <w:pPr>
        <w:widowControl w:val="0"/>
        <w:autoSpaceDE w:val="0"/>
        <w:autoSpaceDN w:val="0"/>
        <w:adjustRightInd w:val="0"/>
        <w:spacing w:after="0" w:line="240" w:lineRule="auto"/>
        <w:jc w:val="both"/>
        <w:rPr>
          <w:rFonts w:ascii="Times New Roman" w:eastAsia="Times New Roman" w:hAnsi="Times New Roman" w:cs="Bookman Old Style"/>
          <w:sz w:val="28"/>
          <w:szCs w:val="28"/>
        </w:rPr>
      </w:pPr>
      <w:r w:rsidRPr="00832239">
        <w:rPr>
          <w:rFonts w:ascii="Times New Roman" w:eastAsia="Times New Roman" w:hAnsi="Times New Roman" w:cs="Bookman Old Style"/>
          <w:sz w:val="28"/>
          <w:szCs w:val="28"/>
        </w:rPr>
        <w:t>1. Исследование равноускоренного движения без начальной скорости.</w:t>
      </w:r>
    </w:p>
    <w:p w:rsidR="00832239" w:rsidRPr="00832239" w:rsidRDefault="00832239" w:rsidP="00832239">
      <w:pPr>
        <w:autoSpaceDE w:val="0"/>
        <w:autoSpaceDN w:val="0"/>
        <w:adjustRightInd w:val="0"/>
        <w:spacing w:after="0" w:line="240" w:lineRule="auto"/>
        <w:jc w:val="both"/>
        <w:rPr>
          <w:rFonts w:ascii="Times New Roman" w:eastAsia="Times New Roman" w:hAnsi="Times New Roman" w:cs="Bookman Old Style"/>
          <w:sz w:val="28"/>
          <w:szCs w:val="28"/>
        </w:rPr>
      </w:pPr>
      <w:r w:rsidRPr="00832239">
        <w:rPr>
          <w:rFonts w:ascii="Times New Roman" w:eastAsia="Times New Roman" w:hAnsi="Times New Roman" w:cs="Bookman Old Style"/>
          <w:sz w:val="28"/>
          <w:szCs w:val="28"/>
        </w:rPr>
        <w:t>2. Измерение ускорения свободного падения.</w:t>
      </w:r>
    </w:p>
    <w:p w:rsidR="00832239" w:rsidRPr="00832239" w:rsidRDefault="00832239" w:rsidP="00832239">
      <w:pPr>
        <w:widowControl w:val="0"/>
        <w:autoSpaceDE w:val="0"/>
        <w:autoSpaceDN w:val="0"/>
        <w:adjustRightInd w:val="0"/>
        <w:spacing w:after="0" w:line="240" w:lineRule="auto"/>
        <w:jc w:val="both"/>
        <w:rPr>
          <w:rFonts w:ascii="Times New Roman" w:eastAsia="Times New Roman" w:hAnsi="Times New Roman" w:cs="Bookman Old Style"/>
          <w:i/>
          <w:sz w:val="28"/>
          <w:szCs w:val="28"/>
        </w:rPr>
      </w:pPr>
      <w:r w:rsidRPr="00832239">
        <w:rPr>
          <w:rFonts w:ascii="Times New Roman" w:eastAsia="Times New Roman" w:hAnsi="Times New Roman" w:cs="Bookman Old Style"/>
          <w:i/>
          <w:sz w:val="28"/>
          <w:szCs w:val="28"/>
        </w:rPr>
        <w:t>Темы проектов</w:t>
      </w:r>
    </w:p>
    <w:p w:rsidR="00832239" w:rsidRPr="00832239" w:rsidRDefault="00832239" w:rsidP="00832239">
      <w:pPr>
        <w:autoSpaceDE w:val="0"/>
        <w:autoSpaceDN w:val="0"/>
        <w:adjustRightInd w:val="0"/>
        <w:spacing w:after="0" w:line="240" w:lineRule="auto"/>
        <w:jc w:val="both"/>
        <w:rPr>
          <w:rFonts w:ascii="Times New Roman" w:eastAsia="Times New Roman" w:hAnsi="Times New Roman" w:cs="Bookman Old Style"/>
          <w:sz w:val="28"/>
          <w:szCs w:val="28"/>
        </w:rPr>
      </w:pPr>
      <w:r w:rsidRPr="00832239">
        <w:rPr>
          <w:rFonts w:ascii="Times New Roman" w:eastAsia="Times New Roman" w:hAnsi="Times New Roman" w:cs="Bookman Old Style"/>
          <w:sz w:val="28"/>
          <w:szCs w:val="28"/>
        </w:rPr>
        <w:t>«Экспериментальное подтверждение справедливости условия криволинейного движения тел», «История развития искусственных спутников Земли и решаемые с их помощью научно-исследовательские задачи»</w:t>
      </w:r>
    </w:p>
    <w:p w:rsidR="00832239" w:rsidRPr="00832239" w:rsidRDefault="00832239" w:rsidP="00832239">
      <w:pPr>
        <w:widowControl w:val="0"/>
        <w:autoSpaceDE w:val="0"/>
        <w:autoSpaceDN w:val="0"/>
        <w:adjustRightInd w:val="0"/>
        <w:spacing w:after="0" w:line="240" w:lineRule="auto"/>
        <w:jc w:val="both"/>
        <w:rPr>
          <w:rFonts w:ascii="Times New Roman" w:eastAsia="Times New Roman" w:hAnsi="Times New Roman" w:cs="Bookman Old Style"/>
          <w:b/>
          <w:sz w:val="28"/>
          <w:szCs w:val="28"/>
        </w:rPr>
      </w:pPr>
      <w:r w:rsidRPr="00832239">
        <w:rPr>
          <w:rFonts w:ascii="Times New Roman" w:eastAsia="Times New Roman" w:hAnsi="Times New Roman" w:cs="Bookman Old Style"/>
          <w:b/>
          <w:sz w:val="28"/>
          <w:szCs w:val="28"/>
        </w:rPr>
        <w:t>Механические колебания и волны. Звук (15 ч)</w:t>
      </w:r>
    </w:p>
    <w:p w:rsidR="00832239" w:rsidRPr="00832239" w:rsidRDefault="00832239" w:rsidP="00832239">
      <w:pPr>
        <w:widowControl w:val="0"/>
        <w:autoSpaceDE w:val="0"/>
        <w:autoSpaceDN w:val="0"/>
        <w:adjustRightInd w:val="0"/>
        <w:spacing w:after="0" w:line="240" w:lineRule="auto"/>
        <w:jc w:val="both"/>
        <w:rPr>
          <w:rFonts w:ascii="Times New Roman" w:eastAsia="Times New Roman" w:hAnsi="Times New Roman" w:cs="Bookman Old Style"/>
          <w:sz w:val="28"/>
          <w:szCs w:val="28"/>
        </w:rPr>
      </w:pPr>
      <w:r w:rsidRPr="00832239">
        <w:rPr>
          <w:rFonts w:ascii="Times New Roman" w:eastAsia="Times New Roman" w:hAnsi="Times New Roman" w:cs="Bookman Old Style"/>
          <w:sz w:val="28"/>
          <w:szCs w:val="28"/>
        </w:rPr>
        <w:t xml:space="preserve">Примеры колебательного движения. Общие черты разнообразных колебаний. </w:t>
      </w:r>
      <w:r w:rsidRPr="00832239">
        <w:rPr>
          <w:rFonts w:ascii="Times New Roman" w:eastAsia="Times New Roman" w:hAnsi="Times New Roman" w:cs="Bookman Old Style"/>
          <w:sz w:val="28"/>
          <w:szCs w:val="28"/>
        </w:rPr>
        <w:lastRenderedPageBreak/>
        <w:t>Динамика колебаний горизонтального пружинного маятника. Свободные колебания, колебательные системы, маятник. Величины, характеризующие колебательное движение: амплитуда, период, частота, фаза колебаний. Зависимость периода и частоты маятника от длины его нити. Гармонические колебания.</w:t>
      </w:r>
    </w:p>
    <w:p w:rsidR="00832239" w:rsidRPr="00832239" w:rsidRDefault="00832239" w:rsidP="00832239">
      <w:pPr>
        <w:widowControl w:val="0"/>
        <w:autoSpaceDE w:val="0"/>
        <w:autoSpaceDN w:val="0"/>
        <w:adjustRightInd w:val="0"/>
        <w:spacing w:after="0" w:line="240" w:lineRule="auto"/>
        <w:jc w:val="both"/>
        <w:rPr>
          <w:rFonts w:ascii="Times New Roman" w:eastAsia="Times New Roman" w:hAnsi="Times New Roman" w:cs="Bookman Old Style"/>
          <w:sz w:val="28"/>
          <w:szCs w:val="28"/>
        </w:rPr>
      </w:pPr>
      <w:r w:rsidRPr="00832239">
        <w:rPr>
          <w:rFonts w:ascii="Times New Roman" w:eastAsia="Times New Roman" w:hAnsi="Times New Roman" w:cs="Bookman Old Style"/>
          <w:sz w:val="28"/>
          <w:szCs w:val="28"/>
        </w:rPr>
        <w:t xml:space="preserve">Превращение механической энергии колебательной системы во </w:t>
      </w:r>
      <w:proofErr w:type="gramStart"/>
      <w:r w:rsidRPr="00832239">
        <w:rPr>
          <w:rFonts w:ascii="Times New Roman" w:eastAsia="Times New Roman" w:hAnsi="Times New Roman" w:cs="Bookman Old Style"/>
          <w:sz w:val="28"/>
          <w:szCs w:val="28"/>
        </w:rPr>
        <w:t>внутреннюю</w:t>
      </w:r>
      <w:proofErr w:type="gramEnd"/>
      <w:r w:rsidRPr="00832239">
        <w:rPr>
          <w:rFonts w:ascii="Times New Roman" w:eastAsia="Times New Roman" w:hAnsi="Times New Roman" w:cs="Bookman Old Style"/>
          <w:sz w:val="28"/>
          <w:szCs w:val="28"/>
        </w:rPr>
        <w:t>. Затухающие колебания. Вынужденные колебания. Частота установившихся вынужденных колебаний. Условия наступления и физическая сущность явления резонанса. Учет резонанса в практике.</w:t>
      </w:r>
    </w:p>
    <w:p w:rsidR="00832239" w:rsidRPr="00832239" w:rsidRDefault="00832239" w:rsidP="00832239">
      <w:pPr>
        <w:widowControl w:val="0"/>
        <w:autoSpaceDE w:val="0"/>
        <w:autoSpaceDN w:val="0"/>
        <w:adjustRightInd w:val="0"/>
        <w:spacing w:after="0" w:line="240" w:lineRule="auto"/>
        <w:jc w:val="both"/>
        <w:rPr>
          <w:rFonts w:ascii="Times New Roman" w:eastAsia="Times New Roman" w:hAnsi="Times New Roman" w:cs="Bookman Old Style"/>
          <w:sz w:val="28"/>
          <w:szCs w:val="28"/>
        </w:rPr>
      </w:pPr>
      <w:r w:rsidRPr="00832239">
        <w:rPr>
          <w:rFonts w:ascii="Times New Roman" w:eastAsia="Times New Roman" w:hAnsi="Times New Roman" w:cs="Bookman Old Style"/>
          <w:sz w:val="28"/>
          <w:szCs w:val="28"/>
        </w:rPr>
        <w:t>Механизм распространения упругих колебаний. Механические волны. Поперечные и продольные</w:t>
      </w:r>
      <w:r w:rsidRPr="00832239">
        <w:rPr>
          <w:rFonts w:ascii="Calibri" w:eastAsia="Times New Roman" w:hAnsi="Calibri" w:cs="Times New Roman"/>
          <w:sz w:val="28"/>
          <w:szCs w:val="28"/>
        </w:rPr>
        <w:t xml:space="preserve"> </w:t>
      </w:r>
      <w:r w:rsidRPr="00832239">
        <w:rPr>
          <w:rFonts w:ascii="Times New Roman" w:eastAsia="Times New Roman" w:hAnsi="Times New Roman" w:cs="Bookman Old Style"/>
          <w:sz w:val="28"/>
          <w:szCs w:val="28"/>
        </w:rPr>
        <w:t xml:space="preserve">упругие волны в твердых, жидких и газообразных средах. Характеристики волн: скорость, длина волны, частота, период колебаний. Связь между этими величинами. Источники звука — тела, колеблющиеся с частотой 16 Гц — 20 кГц. Ультразвук и инфразвук. </w:t>
      </w:r>
      <w:proofErr w:type="spellStart"/>
      <w:r w:rsidRPr="00832239">
        <w:rPr>
          <w:rFonts w:ascii="Times New Roman" w:eastAsia="Times New Roman" w:hAnsi="Times New Roman" w:cs="Bookman Old Style"/>
          <w:sz w:val="28"/>
          <w:szCs w:val="28"/>
        </w:rPr>
        <w:t>Эхолокация</w:t>
      </w:r>
      <w:proofErr w:type="spellEnd"/>
      <w:r w:rsidRPr="00832239">
        <w:rPr>
          <w:rFonts w:ascii="Times New Roman" w:eastAsia="Times New Roman" w:hAnsi="Times New Roman" w:cs="Bookman Old Style"/>
          <w:sz w:val="28"/>
          <w:szCs w:val="28"/>
        </w:rPr>
        <w:t>. Зависимость высоты звука от частоты, а громкости звука — от амплитуды колебаний и некоторых других причин. Тембр звука. Наличие среды — необходимое условие распространения звука. Скорость звука в различных средах. Отражение звука. Эхо. Звуковой резонанс.</w:t>
      </w:r>
    </w:p>
    <w:p w:rsidR="00832239" w:rsidRPr="00832239" w:rsidRDefault="00832239" w:rsidP="00832239">
      <w:pPr>
        <w:widowControl w:val="0"/>
        <w:autoSpaceDE w:val="0"/>
        <w:autoSpaceDN w:val="0"/>
        <w:adjustRightInd w:val="0"/>
        <w:spacing w:after="0" w:line="240" w:lineRule="auto"/>
        <w:jc w:val="both"/>
        <w:rPr>
          <w:rFonts w:ascii="Times New Roman" w:eastAsia="Times New Roman" w:hAnsi="Times New Roman" w:cs="Bookman Old Style"/>
          <w:sz w:val="28"/>
          <w:szCs w:val="28"/>
        </w:rPr>
      </w:pPr>
      <w:r w:rsidRPr="00832239">
        <w:rPr>
          <w:rFonts w:ascii="Times New Roman" w:eastAsia="Times New Roman" w:hAnsi="Times New Roman" w:cs="Bookman Old Style"/>
          <w:i/>
          <w:sz w:val="28"/>
          <w:szCs w:val="28"/>
        </w:rPr>
        <w:t>Контрольная работа</w:t>
      </w:r>
      <w:r w:rsidRPr="00832239">
        <w:rPr>
          <w:rFonts w:ascii="Times New Roman" w:eastAsia="Times New Roman" w:hAnsi="Times New Roman" w:cs="Bookman Old Style"/>
          <w:sz w:val="28"/>
          <w:szCs w:val="28"/>
        </w:rPr>
        <w:t xml:space="preserve"> по теме «Механические колебания и волны. Звук».</w:t>
      </w:r>
    </w:p>
    <w:p w:rsidR="00832239" w:rsidRPr="00832239" w:rsidRDefault="00832239" w:rsidP="00832239">
      <w:pPr>
        <w:widowControl w:val="0"/>
        <w:autoSpaceDE w:val="0"/>
        <w:autoSpaceDN w:val="0"/>
        <w:adjustRightInd w:val="0"/>
        <w:spacing w:after="0" w:line="240" w:lineRule="auto"/>
        <w:jc w:val="both"/>
        <w:rPr>
          <w:rFonts w:ascii="Times New Roman" w:eastAsia="Times New Roman" w:hAnsi="Times New Roman" w:cs="Bookman Old Style"/>
          <w:i/>
          <w:sz w:val="28"/>
          <w:szCs w:val="28"/>
        </w:rPr>
      </w:pPr>
      <w:r w:rsidRPr="00832239">
        <w:rPr>
          <w:rFonts w:ascii="Times New Roman" w:eastAsia="Times New Roman" w:hAnsi="Times New Roman" w:cs="Bookman Old Style"/>
          <w:i/>
          <w:sz w:val="28"/>
          <w:szCs w:val="28"/>
        </w:rPr>
        <w:t>Лабораторная работа</w:t>
      </w:r>
    </w:p>
    <w:p w:rsidR="00832239" w:rsidRPr="00832239" w:rsidRDefault="00832239" w:rsidP="00832239">
      <w:pPr>
        <w:widowControl w:val="0"/>
        <w:autoSpaceDE w:val="0"/>
        <w:autoSpaceDN w:val="0"/>
        <w:adjustRightInd w:val="0"/>
        <w:spacing w:after="0" w:line="240" w:lineRule="auto"/>
        <w:jc w:val="both"/>
        <w:rPr>
          <w:rFonts w:ascii="Times New Roman" w:eastAsia="Times New Roman" w:hAnsi="Times New Roman" w:cs="Bookman Old Style"/>
          <w:sz w:val="28"/>
          <w:szCs w:val="28"/>
        </w:rPr>
      </w:pPr>
      <w:r w:rsidRPr="00832239">
        <w:rPr>
          <w:rFonts w:ascii="Times New Roman" w:eastAsia="Times New Roman" w:hAnsi="Times New Roman" w:cs="Bookman Old Style"/>
          <w:sz w:val="28"/>
          <w:szCs w:val="28"/>
        </w:rPr>
        <w:t>3. Исследование зависимости периода и частоты свободных колебаний маятника от длины его нити.</w:t>
      </w:r>
    </w:p>
    <w:p w:rsidR="00832239" w:rsidRPr="00832239" w:rsidRDefault="00832239" w:rsidP="00832239">
      <w:pPr>
        <w:widowControl w:val="0"/>
        <w:autoSpaceDE w:val="0"/>
        <w:autoSpaceDN w:val="0"/>
        <w:adjustRightInd w:val="0"/>
        <w:spacing w:after="0" w:line="240" w:lineRule="auto"/>
        <w:jc w:val="both"/>
        <w:rPr>
          <w:rFonts w:ascii="Times New Roman" w:eastAsia="Times New Roman" w:hAnsi="Times New Roman" w:cs="Bookman Old Style"/>
          <w:i/>
          <w:sz w:val="28"/>
          <w:szCs w:val="28"/>
        </w:rPr>
      </w:pPr>
      <w:r w:rsidRPr="00832239">
        <w:rPr>
          <w:rFonts w:ascii="Times New Roman" w:eastAsia="Times New Roman" w:hAnsi="Times New Roman" w:cs="Bookman Old Style"/>
          <w:i/>
          <w:sz w:val="28"/>
          <w:szCs w:val="28"/>
        </w:rPr>
        <w:t>Темы проектов</w:t>
      </w:r>
    </w:p>
    <w:p w:rsidR="00832239" w:rsidRPr="00832239" w:rsidRDefault="00832239" w:rsidP="00832239">
      <w:pPr>
        <w:autoSpaceDE w:val="0"/>
        <w:autoSpaceDN w:val="0"/>
        <w:adjustRightInd w:val="0"/>
        <w:spacing w:after="0" w:line="240" w:lineRule="auto"/>
        <w:jc w:val="both"/>
        <w:rPr>
          <w:rFonts w:ascii="Times New Roman" w:eastAsia="Times New Roman" w:hAnsi="Times New Roman" w:cs="Bookman Old Style"/>
          <w:sz w:val="28"/>
          <w:szCs w:val="28"/>
        </w:rPr>
      </w:pPr>
      <w:r w:rsidRPr="00832239">
        <w:rPr>
          <w:rFonts w:ascii="Times New Roman" w:eastAsia="Times New Roman" w:hAnsi="Times New Roman" w:cs="Bookman Old Style"/>
          <w:sz w:val="28"/>
          <w:szCs w:val="28"/>
        </w:rPr>
        <w:t>«Определение качественной зависимости периода колебаний пружинного маятника от массы груза и жесткости пружины», «Определение качественной зависимости периода колебаний нитяного (математического) маятника от величины ускорения свободного падения», «Ультразвук и инфразвук в природе, технике и медицине»</w:t>
      </w:r>
    </w:p>
    <w:p w:rsidR="00832239" w:rsidRPr="00832239" w:rsidRDefault="00832239" w:rsidP="00832239">
      <w:pPr>
        <w:widowControl w:val="0"/>
        <w:autoSpaceDE w:val="0"/>
        <w:autoSpaceDN w:val="0"/>
        <w:adjustRightInd w:val="0"/>
        <w:spacing w:after="0" w:line="240" w:lineRule="auto"/>
        <w:jc w:val="both"/>
        <w:rPr>
          <w:rFonts w:ascii="Times New Roman" w:eastAsia="Times New Roman" w:hAnsi="Times New Roman" w:cs="Bookman Old Style"/>
          <w:b/>
          <w:sz w:val="28"/>
          <w:szCs w:val="28"/>
        </w:rPr>
      </w:pPr>
      <w:r w:rsidRPr="00832239">
        <w:rPr>
          <w:rFonts w:ascii="Times New Roman" w:eastAsia="Times New Roman" w:hAnsi="Times New Roman" w:cs="Bookman Old Style"/>
          <w:b/>
          <w:sz w:val="28"/>
          <w:szCs w:val="28"/>
        </w:rPr>
        <w:t>Электромагнитное поле (25 ч)</w:t>
      </w:r>
    </w:p>
    <w:p w:rsidR="00832239" w:rsidRPr="00832239" w:rsidRDefault="00832239" w:rsidP="00832239">
      <w:pPr>
        <w:widowControl w:val="0"/>
        <w:autoSpaceDE w:val="0"/>
        <w:autoSpaceDN w:val="0"/>
        <w:adjustRightInd w:val="0"/>
        <w:spacing w:after="0" w:line="240" w:lineRule="auto"/>
        <w:jc w:val="both"/>
        <w:rPr>
          <w:rFonts w:ascii="Times New Roman" w:eastAsia="Times New Roman" w:hAnsi="Times New Roman" w:cs="Bookman Old Style"/>
          <w:sz w:val="28"/>
          <w:szCs w:val="28"/>
        </w:rPr>
      </w:pPr>
      <w:r w:rsidRPr="00832239">
        <w:rPr>
          <w:rFonts w:ascii="Times New Roman" w:eastAsia="Times New Roman" w:hAnsi="Times New Roman" w:cs="Bookman Old Style"/>
          <w:sz w:val="28"/>
          <w:szCs w:val="28"/>
        </w:rPr>
        <w:t xml:space="preserve">Источники магнитного поля. Гипотеза Ампера. Графическое изображение магнитного поля. Линии неоднородного и однородного магнитного поля. Связь направления линий магнитного поля тока с направлением тока в проводнике. Правило буравчика. Правило правой руки для соленоида. Действие магнитного поля на проводник с током и на движущуюся заряженную частицу. Правило левой руки. Индукция магнитного поля. Модуль вектора магнитной индукции. Линии магнитной индукции. Зависимость магнитного потока, пронизывающего площадь контура, от площади контура, ориентации плоскости контура по отношению к линиям магнитной индукции и от модуля вектора магнитной индукции магнитного поля. Опыты Фарадея. Причина возникновения индукционного тока. Определение явления электромагнитной индукции. Техническое применение явления. Возникновение индукционного тока в алюминиевом кольце при изменении проходящего сквозь кольцо магнитного потока. Определение </w:t>
      </w:r>
      <w:r w:rsidRPr="00832239">
        <w:rPr>
          <w:rFonts w:ascii="Times New Roman" w:eastAsia="Times New Roman" w:hAnsi="Times New Roman" w:cs="Bookman Old Style"/>
          <w:sz w:val="28"/>
          <w:szCs w:val="28"/>
        </w:rPr>
        <w:lastRenderedPageBreak/>
        <w:t xml:space="preserve">направления индукционного тока. Правило Ленца. Явления самоиндукции. Индуктивность. Энергия магнитного поля тока. Переменный электрический ток. Электромеханический индукционный генератор (как пример — гидрогенератор). Потери энергии в ЛЭП, способы уменьшения потерь. Назначение, устройство и принцип действия трансформатора, его применение при передаче электроэнергии. Электромагнитное поле, его источник. Различие между вихревым электрическим и электростатическим полями. Электромагнитные волны: скорость, </w:t>
      </w:r>
      <w:proofErr w:type="spellStart"/>
      <w:r w:rsidRPr="00832239">
        <w:rPr>
          <w:rFonts w:ascii="Times New Roman" w:eastAsia="Times New Roman" w:hAnsi="Times New Roman" w:cs="Bookman Old Style"/>
          <w:sz w:val="28"/>
          <w:szCs w:val="28"/>
        </w:rPr>
        <w:t>поперечность</w:t>
      </w:r>
      <w:proofErr w:type="spellEnd"/>
      <w:r w:rsidRPr="00832239">
        <w:rPr>
          <w:rFonts w:ascii="Times New Roman" w:eastAsia="Times New Roman" w:hAnsi="Times New Roman" w:cs="Bookman Old Style"/>
          <w:sz w:val="28"/>
          <w:szCs w:val="28"/>
        </w:rPr>
        <w:t xml:space="preserve">, длина волны, причина возникновения волн. Получение и регистрация электромагнитных волн. Высокочастотные электромагнитные колебания и волны — необходимые средства для осуществления радиосвязи. Колебательный контур, получение электромагнитных колебаний. Формула Томсона. </w:t>
      </w:r>
      <w:proofErr w:type="gramStart"/>
      <w:r w:rsidRPr="00832239">
        <w:rPr>
          <w:rFonts w:ascii="Times New Roman" w:eastAsia="Times New Roman" w:hAnsi="Times New Roman" w:cs="Bookman Old Style"/>
          <w:sz w:val="28"/>
          <w:szCs w:val="28"/>
        </w:rPr>
        <w:t>Блок-схема передающего и приемного устройств для осуществления радиосвязи.</w:t>
      </w:r>
      <w:proofErr w:type="gramEnd"/>
      <w:r w:rsidRPr="00832239">
        <w:rPr>
          <w:rFonts w:ascii="Times New Roman" w:eastAsia="Times New Roman" w:hAnsi="Times New Roman" w:cs="Bookman Old Style"/>
          <w:sz w:val="28"/>
          <w:szCs w:val="28"/>
        </w:rPr>
        <w:t xml:space="preserve"> Амплитудная модуляция и детектирование высокочастотных колебаний.</w:t>
      </w:r>
    </w:p>
    <w:p w:rsidR="00832239" w:rsidRPr="00832239" w:rsidRDefault="00832239" w:rsidP="00832239">
      <w:pPr>
        <w:widowControl w:val="0"/>
        <w:autoSpaceDE w:val="0"/>
        <w:autoSpaceDN w:val="0"/>
        <w:adjustRightInd w:val="0"/>
        <w:spacing w:after="0" w:line="240" w:lineRule="auto"/>
        <w:jc w:val="both"/>
        <w:rPr>
          <w:rFonts w:ascii="Times New Roman" w:eastAsia="Times New Roman" w:hAnsi="Times New Roman" w:cs="Bookman Old Style"/>
          <w:sz w:val="28"/>
          <w:szCs w:val="28"/>
        </w:rPr>
      </w:pPr>
      <w:r w:rsidRPr="00832239">
        <w:rPr>
          <w:rFonts w:ascii="Times New Roman" w:eastAsia="Times New Roman" w:hAnsi="Times New Roman" w:cs="Bookman Old Style"/>
          <w:sz w:val="28"/>
          <w:szCs w:val="28"/>
        </w:rPr>
        <w:t xml:space="preserve">Интерференция и дифракция света. Свет как частный случай электромагнитных волн. Диапазон видимого излучения на шкале электромагнитных волн. Частицы электромагнитного излучения — фотоны (кванты). Явление дисперсии. Разложение белого света в спектр. Получение белого света путем сложения спектральных цветов. Цвета тел. Назначение и устройство спектрографа и спектроскопа. Типы оптических спектров. </w:t>
      </w:r>
      <w:proofErr w:type="gramStart"/>
      <w:r w:rsidRPr="00832239">
        <w:rPr>
          <w:rFonts w:ascii="Times New Roman" w:eastAsia="Times New Roman" w:hAnsi="Times New Roman" w:cs="Bookman Old Style"/>
          <w:sz w:val="28"/>
          <w:szCs w:val="28"/>
        </w:rPr>
        <w:t>Сплошной</w:t>
      </w:r>
      <w:proofErr w:type="gramEnd"/>
      <w:r w:rsidRPr="00832239">
        <w:rPr>
          <w:rFonts w:ascii="Times New Roman" w:eastAsia="Times New Roman" w:hAnsi="Times New Roman" w:cs="Bookman Old Style"/>
          <w:sz w:val="28"/>
          <w:szCs w:val="28"/>
        </w:rPr>
        <w:t xml:space="preserve"> и линейчатые спектры, условия их получения. Спектры испускания и поглощения. Закон Кирхгофа. Спектральный анализ. Атомы — источники излучения и поглощения света. Объяснение излучения и поглощения света атомами и происхождения линейчатых спектров на основе постулатов Бора.</w:t>
      </w:r>
    </w:p>
    <w:p w:rsidR="00832239" w:rsidRPr="00832239" w:rsidRDefault="00832239" w:rsidP="00832239">
      <w:pPr>
        <w:widowControl w:val="0"/>
        <w:autoSpaceDE w:val="0"/>
        <w:autoSpaceDN w:val="0"/>
        <w:adjustRightInd w:val="0"/>
        <w:spacing w:after="0" w:line="240" w:lineRule="auto"/>
        <w:jc w:val="both"/>
        <w:rPr>
          <w:rFonts w:ascii="Times New Roman" w:eastAsia="Times New Roman" w:hAnsi="Times New Roman" w:cs="Bookman Old Style"/>
          <w:sz w:val="28"/>
          <w:szCs w:val="28"/>
        </w:rPr>
      </w:pPr>
      <w:r w:rsidRPr="00832239">
        <w:rPr>
          <w:rFonts w:ascii="Times New Roman" w:eastAsia="Times New Roman" w:hAnsi="Times New Roman" w:cs="Bookman Old Style"/>
          <w:i/>
          <w:sz w:val="28"/>
          <w:szCs w:val="28"/>
        </w:rPr>
        <w:t>Контрольная работа</w:t>
      </w:r>
      <w:r w:rsidRPr="00832239">
        <w:rPr>
          <w:rFonts w:ascii="Times New Roman" w:eastAsia="Times New Roman" w:hAnsi="Times New Roman" w:cs="Bookman Old Style"/>
          <w:sz w:val="28"/>
          <w:szCs w:val="28"/>
        </w:rPr>
        <w:t xml:space="preserve"> по теме «Электромагнитное поле».</w:t>
      </w:r>
    </w:p>
    <w:p w:rsidR="00832239" w:rsidRPr="00832239" w:rsidRDefault="00832239" w:rsidP="00832239">
      <w:pPr>
        <w:widowControl w:val="0"/>
        <w:autoSpaceDE w:val="0"/>
        <w:autoSpaceDN w:val="0"/>
        <w:adjustRightInd w:val="0"/>
        <w:spacing w:after="0" w:line="240" w:lineRule="auto"/>
        <w:jc w:val="both"/>
        <w:rPr>
          <w:rFonts w:ascii="Times New Roman" w:eastAsia="Times New Roman" w:hAnsi="Times New Roman" w:cs="Bookman Old Style"/>
          <w:i/>
          <w:sz w:val="28"/>
          <w:szCs w:val="28"/>
        </w:rPr>
      </w:pPr>
      <w:r w:rsidRPr="00832239">
        <w:rPr>
          <w:rFonts w:ascii="Times New Roman" w:eastAsia="Times New Roman" w:hAnsi="Times New Roman" w:cs="Bookman Old Style"/>
          <w:i/>
          <w:sz w:val="28"/>
          <w:szCs w:val="28"/>
        </w:rPr>
        <w:t>Лабораторные работы</w:t>
      </w:r>
    </w:p>
    <w:p w:rsidR="00832239" w:rsidRPr="00832239" w:rsidRDefault="00832239" w:rsidP="00832239">
      <w:pPr>
        <w:widowControl w:val="0"/>
        <w:autoSpaceDE w:val="0"/>
        <w:autoSpaceDN w:val="0"/>
        <w:adjustRightInd w:val="0"/>
        <w:spacing w:after="0" w:line="240" w:lineRule="auto"/>
        <w:jc w:val="both"/>
        <w:rPr>
          <w:rFonts w:ascii="Times New Roman" w:eastAsia="Times New Roman" w:hAnsi="Times New Roman" w:cs="Bookman Old Style"/>
          <w:sz w:val="28"/>
          <w:szCs w:val="28"/>
        </w:rPr>
      </w:pPr>
      <w:r w:rsidRPr="00832239">
        <w:rPr>
          <w:rFonts w:ascii="Times New Roman" w:eastAsia="Times New Roman" w:hAnsi="Times New Roman" w:cs="Bookman Old Style"/>
          <w:sz w:val="28"/>
          <w:szCs w:val="28"/>
        </w:rPr>
        <w:t>4. Изучение явления электромагнитной индукции.</w:t>
      </w:r>
    </w:p>
    <w:p w:rsidR="00832239" w:rsidRPr="00832239" w:rsidRDefault="00832239" w:rsidP="00832239">
      <w:pPr>
        <w:widowControl w:val="0"/>
        <w:autoSpaceDE w:val="0"/>
        <w:autoSpaceDN w:val="0"/>
        <w:adjustRightInd w:val="0"/>
        <w:spacing w:after="0" w:line="240" w:lineRule="auto"/>
        <w:jc w:val="both"/>
        <w:rPr>
          <w:rFonts w:ascii="Times New Roman" w:eastAsia="Times New Roman" w:hAnsi="Times New Roman" w:cs="Bookman Old Style"/>
          <w:sz w:val="28"/>
          <w:szCs w:val="28"/>
        </w:rPr>
      </w:pPr>
      <w:r w:rsidRPr="00832239">
        <w:rPr>
          <w:rFonts w:ascii="Times New Roman" w:eastAsia="Times New Roman" w:hAnsi="Times New Roman" w:cs="Bookman Old Style"/>
          <w:sz w:val="28"/>
          <w:szCs w:val="28"/>
        </w:rPr>
        <w:t>5. Наблюдение сплошного и линейчатых спектров испускания.</w:t>
      </w:r>
    </w:p>
    <w:p w:rsidR="00832239" w:rsidRPr="00832239" w:rsidRDefault="00832239" w:rsidP="00832239">
      <w:pPr>
        <w:widowControl w:val="0"/>
        <w:autoSpaceDE w:val="0"/>
        <w:autoSpaceDN w:val="0"/>
        <w:adjustRightInd w:val="0"/>
        <w:spacing w:after="0" w:line="240" w:lineRule="auto"/>
        <w:jc w:val="both"/>
        <w:rPr>
          <w:rFonts w:ascii="Times New Roman" w:eastAsia="Times New Roman" w:hAnsi="Times New Roman" w:cs="Bookman Old Style"/>
          <w:i/>
          <w:sz w:val="28"/>
          <w:szCs w:val="28"/>
        </w:rPr>
      </w:pPr>
      <w:r w:rsidRPr="00832239">
        <w:rPr>
          <w:rFonts w:ascii="Times New Roman" w:eastAsia="Times New Roman" w:hAnsi="Times New Roman" w:cs="Bookman Old Style"/>
          <w:i/>
          <w:sz w:val="28"/>
          <w:szCs w:val="28"/>
        </w:rPr>
        <w:t>Темы проектов</w:t>
      </w:r>
    </w:p>
    <w:p w:rsidR="00832239" w:rsidRPr="00832239" w:rsidRDefault="00832239" w:rsidP="00832239">
      <w:pPr>
        <w:autoSpaceDE w:val="0"/>
        <w:autoSpaceDN w:val="0"/>
        <w:adjustRightInd w:val="0"/>
        <w:spacing w:after="0" w:line="240" w:lineRule="auto"/>
        <w:jc w:val="both"/>
        <w:rPr>
          <w:rFonts w:ascii="Times New Roman" w:eastAsia="Times New Roman" w:hAnsi="Times New Roman" w:cs="Bookman Old Style"/>
          <w:sz w:val="28"/>
          <w:szCs w:val="28"/>
        </w:rPr>
      </w:pPr>
      <w:r w:rsidRPr="00832239">
        <w:rPr>
          <w:rFonts w:ascii="Times New Roman" w:eastAsia="Times New Roman" w:hAnsi="Times New Roman" w:cs="Bookman Old Style"/>
          <w:sz w:val="28"/>
          <w:szCs w:val="28"/>
        </w:rPr>
        <w:t>«Развитие средств и способов передачи информации на далекие расстояния с древних времен и до наших дней», «Метод спектрального анализа и его применение в науке и технике»</w:t>
      </w:r>
    </w:p>
    <w:p w:rsidR="00832239" w:rsidRPr="00832239" w:rsidRDefault="00832239" w:rsidP="00832239">
      <w:pPr>
        <w:widowControl w:val="0"/>
        <w:autoSpaceDE w:val="0"/>
        <w:autoSpaceDN w:val="0"/>
        <w:adjustRightInd w:val="0"/>
        <w:spacing w:after="0" w:line="240" w:lineRule="auto"/>
        <w:jc w:val="both"/>
        <w:rPr>
          <w:rFonts w:ascii="Times New Roman" w:eastAsia="Times New Roman" w:hAnsi="Times New Roman" w:cs="Bookman Old Style"/>
          <w:b/>
          <w:sz w:val="28"/>
          <w:szCs w:val="28"/>
        </w:rPr>
      </w:pPr>
      <w:r w:rsidRPr="00832239">
        <w:rPr>
          <w:rFonts w:ascii="Times New Roman" w:eastAsia="Times New Roman" w:hAnsi="Times New Roman" w:cs="Bookman Old Style"/>
          <w:b/>
          <w:sz w:val="28"/>
          <w:szCs w:val="28"/>
        </w:rPr>
        <w:t>Строение атома и атомного ядра (20 ч)</w:t>
      </w:r>
    </w:p>
    <w:p w:rsidR="00832239" w:rsidRPr="00832239" w:rsidRDefault="00832239" w:rsidP="00832239">
      <w:pPr>
        <w:widowControl w:val="0"/>
        <w:autoSpaceDE w:val="0"/>
        <w:autoSpaceDN w:val="0"/>
        <w:adjustRightInd w:val="0"/>
        <w:spacing w:after="0" w:line="240" w:lineRule="auto"/>
        <w:jc w:val="both"/>
        <w:rPr>
          <w:rFonts w:ascii="Times New Roman" w:eastAsia="Times New Roman" w:hAnsi="Times New Roman" w:cs="Bookman Old Style"/>
          <w:sz w:val="28"/>
          <w:szCs w:val="28"/>
        </w:rPr>
      </w:pPr>
      <w:r w:rsidRPr="00832239">
        <w:rPr>
          <w:rFonts w:ascii="Times New Roman" w:eastAsia="Times New Roman" w:hAnsi="Times New Roman" w:cs="Bookman Old Style"/>
          <w:sz w:val="28"/>
          <w:szCs w:val="28"/>
        </w:rPr>
        <w:t xml:space="preserve">Сложный состав радиоактивного излучения, </w:t>
      </w:r>
      <w:r w:rsidRPr="00832239">
        <w:rPr>
          <w:rFonts w:ascii="Times New Roman" w:eastAsia="Times New Roman" w:hAnsi="Times New Roman" w:cs="Times New Roman"/>
          <w:sz w:val="28"/>
          <w:szCs w:val="28"/>
        </w:rPr>
        <w:t>α</w:t>
      </w:r>
      <w:r w:rsidRPr="00832239">
        <w:rPr>
          <w:rFonts w:ascii="Times New Roman" w:eastAsia="Times New Roman" w:hAnsi="Times New Roman" w:cs="Bookman Old Style"/>
          <w:sz w:val="28"/>
          <w:szCs w:val="28"/>
        </w:rPr>
        <w:t xml:space="preserve">-, </w:t>
      </w:r>
      <w:r w:rsidRPr="00832239">
        <w:rPr>
          <w:rFonts w:ascii="Times New Roman" w:eastAsia="Times New Roman" w:hAnsi="Times New Roman" w:cs="Times New Roman"/>
          <w:sz w:val="28"/>
          <w:szCs w:val="28"/>
        </w:rPr>
        <w:t>β</w:t>
      </w:r>
      <w:r w:rsidRPr="00832239">
        <w:rPr>
          <w:rFonts w:ascii="Times New Roman" w:eastAsia="Times New Roman" w:hAnsi="Times New Roman" w:cs="Bookman Old Style"/>
          <w:sz w:val="28"/>
          <w:szCs w:val="28"/>
        </w:rPr>
        <w:t xml:space="preserve">- и </w:t>
      </w:r>
      <w:proofErr w:type="gramStart"/>
      <w:r w:rsidRPr="00832239">
        <w:rPr>
          <w:rFonts w:ascii="Times New Roman" w:eastAsia="Times New Roman" w:hAnsi="Times New Roman" w:cs="Times New Roman"/>
          <w:sz w:val="28"/>
          <w:szCs w:val="28"/>
        </w:rPr>
        <w:t>γ</w:t>
      </w:r>
      <w:r w:rsidRPr="00832239">
        <w:rPr>
          <w:rFonts w:ascii="Times New Roman" w:eastAsia="Times New Roman" w:hAnsi="Times New Roman" w:cs="Bookman Old Style"/>
          <w:sz w:val="28"/>
          <w:szCs w:val="28"/>
        </w:rPr>
        <w:t>-</w:t>
      </w:r>
      <w:proofErr w:type="gramEnd"/>
      <w:r w:rsidRPr="00832239">
        <w:rPr>
          <w:rFonts w:ascii="Times New Roman" w:eastAsia="Times New Roman" w:hAnsi="Times New Roman" w:cs="Bookman Old Style"/>
          <w:sz w:val="28"/>
          <w:szCs w:val="28"/>
        </w:rPr>
        <w:t xml:space="preserve">частицы. Модель атома Томсона. Опыты Резерфорда по рассеянию ос-частиц. Планетарная модель атома. Превращения ядер при радиоактивном распаде на примере </w:t>
      </w:r>
      <w:proofErr w:type="gramStart"/>
      <w:r w:rsidRPr="00832239">
        <w:rPr>
          <w:rFonts w:ascii="Times New Roman" w:eastAsia="Times New Roman" w:hAnsi="Times New Roman" w:cs="Bookman Old Style"/>
          <w:sz w:val="28"/>
          <w:szCs w:val="28"/>
        </w:rPr>
        <w:t>ос-распада</w:t>
      </w:r>
      <w:proofErr w:type="gramEnd"/>
      <w:r w:rsidRPr="00832239">
        <w:rPr>
          <w:rFonts w:ascii="Times New Roman" w:eastAsia="Times New Roman" w:hAnsi="Times New Roman" w:cs="Bookman Old Style"/>
          <w:sz w:val="28"/>
          <w:szCs w:val="28"/>
        </w:rPr>
        <w:t xml:space="preserve"> радия. Обозначение ядер химических элементов. Массовое и зарядовое числа. Закон сохранения массового числа и заряда при радиоактивных превращениях. Назначение, устройство и принцип действия счетчика Гейгера и камеры Вильсона. Выбивание </w:t>
      </w:r>
      <w:proofErr w:type="gramStart"/>
      <w:r w:rsidRPr="00832239">
        <w:rPr>
          <w:rFonts w:ascii="Times New Roman" w:eastAsia="Times New Roman" w:hAnsi="Times New Roman" w:cs="Bookman Old Style"/>
          <w:sz w:val="28"/>
          <w:szCs w:val="28"/>
        </w:rPr>
        <w:t>ос-частицами</w:t>
      </w:r>
      <w:proofErr w:type="gramEnd"/>
      <w:r w:rsidRPr="00832239">
        <w:rPr>
          <w:rFonts w:ascii="Times New Roman" w:eastAsia="Times New Roman" w:hAnsi="Times New Roman" w:cs="Bookman Old Style"/>
          <w:sz w:val="28"/>
          <w:szCs w:val="28"/>
        </w:rPr>
        <w:t xml:space="preserve"> протонов из ядер атома азота. Наблюдение фотографий образовавшихся в камере Вильсона треков частиц, участвовавших в ядерной реакции. Открытие и свойства нейтрона. </w:t>
      </w:r>
      <w:r w:rsidRPr="00832239">
        <w:rPr>
          <w:rFonts w:ascii="Times New Roman" w:eastAsia="Times New Roman" w:hAnsi="Times New Roman" w:cs="Bookman Old Style"/>
          <w:sz w:val="28"/>
          <w:szCs w:val="28"/>
        </w:rPr>
        <w:lastRenderedPageBreak/>
        <w:t>Протонно-нейтронная модель ядра. Физический смысл массового и зарядового чисел. Особенности ядерных сил. Изотопы.</w:t>
      </w:r>
    </w:p>
    <w:p w:rsidR="00832239" w:rsidRPr="00832239" w:rsidRDefault="00832239" w:rsidP="00832239">
      <w:pPr>
        <w:widowControl w:val="0"/>
        <w:autoSpaceDE w:val="0"/>
        <w:autoSpaceDN w:val="0"/>
        <w:adjustRightInd w:val="0"/>
        <w:spacing w:after="0" w:line="240" w:lineRule="auto"/>
        <w:jc w:val="both"/>
        <w:rPr>
          <w:rFonts w:ascii="Times New Roman" w:eastAsia="Times New Roman" w:hAnsi="Times New Roman" w:cs="Bookman Old Style"/>
          <w:sz w:val="28"/>
          <w:szCs w:val="28"/>
        </w:rPr>
      </w:pPr>
      <w:r w:rsidRPr="00832239">
        <w:rPr>
          <w:rFonts w:ascii="Times New Roman" w:eastAsia="Times New Roman" w:hAnsi="Times New Roman" w:cs="Bookman Old Style"/>
          <w:sz w:val="28"/>
          <w:szCs w:val="28"/>
        </w:rPr>
        <w:t>Энергия связи. Внутренняя энергия атомных ядер. Взаимосвязь массы и энергии. Дефект масс. Выделение или поглощение энергии в ядерных реакциях. Деление ядра урана. Выделение энергии. Условия протекания управляемой цепной реакции. Критическая масса. Назначение, устройство, принцип действия ядерного реактора на медленных нейтронах. Преобразование энергии ядер в электрическую энергию. Преимущества и недостатки АЭС перед другими видами электростанций.</w:t>
      </w:r>
    </w:p>
    <w:p w:rsidR="00832239" w:rsidRPr="00832239" w:rsidRDefault="00832239" w:rsidP="00832239">
      <w:pPr>
        <w:widowControl w:val="0"/>
        <w:autoSpaceDE w:val="0"/>
        <w:autoSpaceDN w:val="0"/>
        <w:adjustRightInd w:val="0"/>
        <w:spacing w:after="0" w:line="240" w:lineRule="auto"/>
        <w:jc w:val="both"/>
        <w:rPr>
          <w:rFonts w:ascii="Times New Roman" w:eastAsia="Times New Roman" w:hAnsi="Times New Roman" w:cs="Bookman Old Style"/>
          <w:sz w:val="28"/>
          <w:szCs w:val="28"/>
        </w:rPr>
      </w:pPr>
      <w:r w:rsidRPr="00832239">
        <w:rPr>
          <w:rFonts w:ascii="Times New Roman" w:eastAsia="Times New Roman" w:hAnsi="Times New Roman" w:cs="Bookman Old Style"/>
          <w:sz w:val="28"/>
          <w:szCs w:val="28"/>
        </w:rPr>
        <w:t>Биологическое действие радиации. Физические величины: поглощенная доза излучения, коэффициент качества, эквивалентная доза. Влияние радиоактивных излучений на живые организмы. Период полураспада радиоактивных веществ. Закон радиоактивного распада. Способы защиты от радиации. Условия протекания и примеры термоядерных реакций. Источники энергии Солнца и звезд.</w:t>
      </w:r>
    </w:p>
    <w:p w:rsidR="00832239" w:rsidRPr="00832239" w:rsidRDefault="00832239" w:rsidP="00832239">
      <w:pPr>
        <w:widowControl w:val="0"/>
        <w:autoSpaceDE w:val="0"/>
        <w:autoSpaceDN w:val="0"/>
        <w:adjustRightInd w:val="0"/>
        <w:spacing w:after="0" w:line="240" w:lineRule="auto"/>
        <w:jc w:val="both"/>
        <w:rPr>
          <w:rFonts w:ascii="Times New Roman" w:eastAsia="Times New Roman" w:hAnsi="Times New Roman" w:cs="Bookman Old Style"/>
          <w:i/>
          <w:sz w:val="28"/>
          <w:szCs w:val="28"/>
        </w:rPr>
      </w:pPr>
      <w:r w:rsidRPr="00832239">
        <w:rPr>
          <w:rFonts w:ascii="Times New Roman" w:eastAsia="Times New Roman" w:hAnsi="Times New Roman" w:cs="Bookman Old Style"/>
          <w:i/>
          <w:sz w:val="28"/>
          <w:szCs w:val="28"/>
        </w:rPr>
        <w:t xml:space="preserve">Контрольная работа </w:t>
      </w:r>
      <w:r w:rsidRPr="00832239">
        <w:rPr>
          <w:rFonts w:ascii="Times New Roman" w:eastAsia="Times New Roman" w:hAnsi="Times New Roman" w:cs="Bookman Old Style"/>
          <w:sz w:val="28"/>
          <w:szCs w:val="28"/>
        </w:rPr>
        <w:t>по теме «Строение атома и атомного ядра. Использование энергии атомных ядер».</w:t>
      </w:r>
    </w:p>
    <w:p w:rsidR="00832239" w:rsidRPr="00832239" w:rsidRDefault="00832239" w:rsidP="00832239">
      <w:pPr>
        <w:widowControl w:val="0"/>
        <w:autoSpaceDE w:val="0"/>
        <w:autoSpaceDN w:val="0"/>
        <w:adjustRightInd w:val="0"/>
        <w:spacing w:after="0" w:line="240" w:lineRule="auto"/>
        <w:jc w:val="both"/>
        <w:rPr>
          <w:rFonts w:ascii="Times New Roman" w:eastAsia="Times New Roman" w:hAnsi="Times New Roman" w:cs="Bookman Old Style"/>
          <w:i/>
          <w:sz w:val="28"/>
          <w:szCs w:val="28"/>
        </w:rPr>
      </w:pPr>
      <w:r w:rsidRPr="00832239">
        <w:rPr>
          <w:rFonts w:ascii="Times New Roman" w:eastAsia="Times New Roman" w:hAnsi="Times New Roman" w:cs="Bookman Old Style"/>
          <w:i/>
          <w:sz w:val="28"/>
          <w:szCs w:val="28"/>
        </w:rPr>
        <w:t>Лабораторные работы</w:t>
      </w:r>
    </w:p>
    <w:p w:rsidR="00832239" w:rsidRPr="00832239" w:rsidRDefault="00832239" w:rsidP="00832239">
      <w:pPr>
        <w:widowControl w:val="0"/>
        <w:autoSpaceDE w:val="0"/>
        <w:autoSpaceDN w:val="0"/>
        <w:adjustRightInd w:val="0"/>
        <w:spacing w:after="0" w:line="240" w:lineRule="auto"/>
        <w:jc w:val="both"/>
        <w:rPr>
          <w:rFonts w:ascii="Times New Roman" w:eastAsia="Times New Roman" w:hAnsi="Times New Roman" w:cs="Bookman Old Style"/>
          <w:sz w:val="28"/>
          <w:szCs w:val="28"/>
        </w:rPr>
      </w:pPr>
      <w:r w:rsidRPr="00832239">
        <w:rPr>
          <w:rFonts w:ascii="Times New Roman" w:eastAsia="Times New Roman" w:hAnsi="Times New Roman" w:cs="Bookman Old Style"/>
          <w:sz w:val="28"/>
          <w:szCs w:val="28"/>
        </w:rPr>
        <w:t>6. Измерение естественного радиационного фона дозиметром.</w:t>
      </w:r>
    </w:p>
    <w:p w:rsidR="00832239" w:rsidRPr="00832239" w:rsidRDefault="00832239" w:rsidP="00832239">
      <w:pPr>
        <w:widowControl w:val="0"/>
        <w:autoSpaceDE w:val="0"/>
        <w:autoSpaceDN w:val="0"/>
        <w:adjustRightInd w:val="0"/>
        <w:spacing w:after="0" w:line="240" w:lineRule="auto"/>
        <w:jc w:val="both"/>
        <w:rPr>
          <w:rFonts w:ascii="Times New Roman" w:eastAsia="Times New Roman" w:hAnsi="Times New Roman" w:cs="Bookman Old Style"/>
          <w:sz w:val="28"/>
          <w:szCs w:val="28"/>
        </w:rPr>
      </w:pPr>
      <w:r w:rsidRPr="00832239">
        <w:rPr>
          <w:rFonts w:ascii="Times New Roman" w:eastAsia="Times New Roman" w:hAnsi="Times New Roman" w:cs="Bookman Old Style"/>
          <w:sz w:val="28"/>
          <w:szCs w:val="28"/>
        </w:rPr>
        <w:t>7. Изучение деления ядра атома урана по фотографии треков.</w:t>
      </w:r>
    </w:p>
    <w:p w:rsidR="00832239" w:rsidRPr="00832239" w:rsidRDefault="00832239" w:rsidP="00832239">
      <w:pPr>
        <w:widowControl w:val="0"/>
        <w:autoSpaceDE w:val="0"/>
        <w:autoSpaceDN w:val="0"/>
        <w:adjustRightInd w:val="0"/>
        <w:spacing w:after="0" w:line="240" w:lineRule="auto"/>
        <w:jc w:val="both"/>
        <w:rPr>
          <w:rFonts w:ascii="Times New Roman" w:eastAsia="Times New Roman" w:hAnsi="Times New Roman" w:cs="Bookman Old Style"/>
          <w:sz w:val="28"/>
          <w:szCs w:val="28"/>
        </w:rPr>
      </w:pPr>
      <w:r w:rsidRPr="00832239">
        <w:rPr>
          <w:rFonts w:ascii="Times New Roman" w:eastAsia="Times New Roman" w:hAnsi="Times New Roman" w:cs="Bookman Old Style"/>
          <w:sz w:val="28"/>
          <w:szCs w:val="28"/>
        </w:rPr>
        <w:t>8. Изучение треков заряженных частиц по готовым фотографиям» (выполняется дома).</w:t>
      </w:r>
    </w:p>
    <w:p w:rsidR="00832239" w:rsidRPr="00832239" w:rsidRDefault="00832239" w:rsidP="00832239">
      <w:pPr>
        <w:widowControl w:val="0"/>
        <w:autoSpaceDE w:val="0"/>
        <w:autoSpaceDN w:val="0"/>
        <w:adjustRightInd w:val="0"/>
        <w:spacing w:after="0" w:line="240" w:lineRule="auto"/>
        <w:jc w:val="both"/>
        <w:rPr>
          <w:rFonts w:ascii="Times New Roman" w:eastAsia="Times New Roman" w:hAnsi="Times New Roman" w:cs="Bookman Old Style"/>
          <w:i/>
          <w:sz w:val="28"/>
          <w:szCs w:val="28"/>
        </w:rPr>
      </w:pPr>
      <w:r w:rsidRPr="00832239">
        <w:rPr>
          <w:rFonts w:ascii="Times New Roman" w:eastAsia="Times New Roman" w:hAnsi="Times New Roman" w:cs="Bookman Old Style"/>
          <w:i/>
          <w:sz w:val="28"/>
          <w:szCs w:val="28"/>
        </w:rPr>
        <w:t>Тема проекта</w:t>
      </w:r>
    </w:p>
    <w:p w:rsidR="00832239" w:rsidRPr="00832239" w:rsidRDefault="00832239" w:rsidP="00832239">
      <w:pPr>
        <w:autoSpaceDE w:val="0"/>
        <w:autoSpaceDN w:val="0"/>
        <w:adjustRightInd w:val="0"/>
        <w:spacing w:after="0" w:line="240" w:lineRule="auto"/>
        <w:jc w:val="both"/>
        <w:rPr>
          <w:rFonts w:ascii="Times New Roman" w:eastAsia="Times New Roman" w:hAnsi="Times New Roman" w:cs="Bookman Old Style"/>
          <w:sz w:val="28"/>
          <w:szCs w:val="28"/>
        </w:rPr>
      </w:pPr>
      <w:r w:rsidRPr="00832239">
        <w:rPr>
          <w:rFonts w:ascii="Times New Roman" w:eastAsia="Times New Roman" w:hAnsi="Times New Roman" w:cs="Bookman Old Style"/>
          <w:sz w:val="28"/>
          <w:szCs w:val="28"/>
        </w:rPr>
        <w:t>«Негативное воздействие радиации (ионизирующих излучений) на живые организмы и способы защиты от нее»</w:t>
      </w:r>
    </w:p>
    <w:p w:rsidR="00832239" w:rsidRPr="00832239" w:rsidRDefault="00832239" w:rsidP="00832239">
      <w:pPr>
        <w:widowControl w:val="0"/>
        <w:autoSpaceDE w:val="0"/>
        <w:autoSpaceDN w:val="0"/>
        <w:adjustRightInd w:val="0"/>
        <w:spacing w:after="0" w:line="240" w:lineRule="auto"/>
        <w:jc w:val="both"/>
        <w:rPr>
          <w:rFonts w:ascii="Times New Roman" w:eastAsia="Times New Roman" w:hAnsi="Times New Roman" w:cs="Bookman Old Style"/>
          <w:b/>
          <w:sz w:val="28"/>
          <w:szCs w:val="28"/>
        </w:rPr>
      </w:pPr>
      <w:r w:rsidRPr="00832239">
        <w:rPr>
          <w:rFonts w:ascii="Times New Roman" w:eastAsia="Times New Roman" w:hAnsi="Times New Roman" w:cs="Bookman Old Style"/>
          <w:b/>
          <w:sz w:val="28"/>
          <w:szCs w:val="28"/>
        </w:rPr>
        <w:t>Строение и эволюция Вселенной (5 ч)</w:t>
      </w:r>
    </w:p>
    <w:p w:rsidR="00832239" w:rsidRPr="00832239" w:rsidRDefault="00832239" w:rsidP="00832239">
      <w:pPr>
        <w:widowControl w:val="0"/>
        <w:autoSpaceDE w:val="0"/>
        <w:autoSpaceDN w:val="0"/>
        <w:adjustRightInd w:val="0"/>
        <w:spacing w:after="0" w:line="240" w:lineRule="auto"/>
        <w:jc w:val="both"/>
        <w:rPr>
          <w:rFonts w:ascii="Times New Roman" w:eastAsia="Times New Roman" w:hAnsi="Times New Roman" w:cs="Bookman Old Style"/>
          <w:sz w:val="28"/>
          <w:szCs w:val="28"/>
        </w:rPr>
      </w:pPr>
      <w:r w:rsidRPr="00832239">
        <w:rPr>
          <w:rFonts w:ascii="Times New Roman" w:eastAsia="Times New Roman" w:hAnsi="Times New Roman" w:cs="Bookman Old Style"/>
          <w:sz w:val="28"/>
          <w:szCs w:val="28"/>
        </w:rPr>
        <w:t>Состав Солнечной системы: Солнце, восемь больших планет (шесть из которых имеют спутники), пять планет-карликов, астероиды, кометы, метеорные тела. Формирование Солнечной системы. Земля и планеты земной группы. Общность характеристик планет земной группы. Планеты-гиганты. Спутники и кольца плане</w:t>
      </w:r>
      <w:proofErr w:type="gramStart"/>
      <w:r w:rsidRPr="00832239">
        <w:rPr>
          <w:rFonts w:ascii="Times New Roman" w:eastAsia="Times New Roman" w:hAnsi="Times New Roman" w:cs="Bookman Old Style"/>
          <w:sz w:val="28"/>
          <w:szCs w:val="28"/>
        </w:rPr>
        <w:t>т-</w:t>
      </w:r>
      <w:proofErr w:type="gramEnd"/>
      <w:r w:rsidRPr="00832239">
        <w:rPr>
          <w:rFonts w:ascii="Times New Roman" w:eastAsia="Times New Roman" w:hAnsi="Times New Roman" w:cs="Bookman Old Style"/>
          <w:sz w:val="28"/>
          <w:szCs w:val="28"/>
        </w:rPr>
        <w:t xml:space="preserve"> гигантов. Малые тела Солнечной системы: астероиды, кометы, метеорные тела. Образование хвостов комет. Радиант. Метеорит. Болид. Солнце и звезды: слоистая (зонная) структура, магнитное поле. Источник энергии Солнца и звезд — тепло, выделяемое при протекании в их недрах термоядерных реакций. Стадии эволюции Солнца. Галактики. Метагалактика. Три возможные модели нестационарной Вселенной, предложенные А. А. Фридманом. Экспериментальное подтверждение Хабблом расширения Вселенной. Закон Хаббла.</w:t>
      </w:r>
    </w:p>
    <w:p w:rsidR="00832239" w:rsidRPr="00832239" w:rsidRDefault="00832239" w:rsidP="00832239">
      <w:pPr>
        <w:widowControl w:val="0"/>
        <w:autoSpaceDE w:val="0"/>
        <w:autoSpaceDN w:val="0"/>
        <w:adjustRightInd w:val="0"/>
        <w:spacing w:after="0" w:line="240" w:lineRule="auto"/>
        <w:jc w:val="both"/>
        <w:rPr>
          <w:rFonts w:ascii="Times New Roman" w:eastAsia="Times New Roman" w:hAnsi="Times New Roman" w:cs="Bookman Old Style"/>
          <w:i/>
          <w:sz w:val="28"/>
          <w:szCs w:val="28"/>
        </w:rPr>
      </w:pPr>
      <w:r w:rsidRPr="00832239">
        <w:rPr>
          <w:rFonts w:ascii="Times New Roman" w:eastAsia="Times New Roman" w:hAnsi="Times New Roman" w:cs="Bookman Old Style"/>
          <w:i/>
          <w:sz w:val="28"/>
          <w:szCs w:val="28"/>
        </w:rPr>
        <w:t>Темы проектов</w:t>
      </w:r>
    </w:p>
    <w:p w:rsidR="00832239" w:rsidRPr="00832239" w:rsidRDefault="00832239" w:rsidP="00832239">
      <w:pPr>
        <w:autoSpaceDE w:val="0"/>
        <w:autoSpaceDN w:val="0"/>
        <w:adjustRightInd w:val="0"/>
        <w:spacing w:after="0" w:line="240" w:lineRule="auto"/>
        <w:jc w:val="both"/>
        <w:rPr>
          <w:rFonts w:ascii="Times New Roman" w:eastAsia="Times New Roman" w:hAnsi="Times New Roman" w:cs="Bookman Old Style"/>
          <w:sz w:val="28"/>
          <w:szCs w:val="28"/>
        </w:rPr>
      </w:pPr>
      <w:r w:rsidRPr="00832239">
        <w:rPr>
          <w:rFonts w:ascii="Times New Roman" w:eastAsia="Times New Roman" w:hAnsi="Times New Roman" w:cs="Bookman Old Style"/>
          <w:sz w:val="28"/>
          <w:szCs w:val="28"/>
        </w:rPr>
        <w:t>«Естественные спутники планет земной группы», «Естественные спутники планет-гигантов»</w:t>
      </w:r>
    </w:p>
    <w:p w:rsidR="00832239" w:rsidRPr="00832239" w:rsidRDefault="00832239" w:rsidP="00832239">
      <w:pPr>
        <w:autoSpaceDE w:val="0"/>
        <w:autoSpaceDN w:val="0"/>
        <w:adjustRightInd w:val="0"/>
        <w:spacing w:after="0" w:line="240" w:lineRule="auto"/>
        <w:jc w:val="both"/>
        <w:rPr>
          <w:rFonts w:ascii="Calibri" w:eastAsia="Times New Roman" w:hAnsi="Calibri" w:cs="Times New Roman"/>
          <w:sz w:val="28"/>
          <w:szCs w:val="28"/>
        </w:rPr>
      </w:pPr>
      <w:r w:rsidRPr="00832239">
        <w:rPr>
          <w:rFonts w:ascii="Times New Roman" w:eastAsia="Times New Roman" w:hAnsi="Times New Roman" w:cs="Bookman Old Style"/>
          <w:b/>
          <w:sz w:val="28"/>
          <w:szCs w:val="28"/>
        </w:rPr>
        <w:t>Итоговое повторение (3 ч)</w:t>
      </w:r>
    </w:p>
    <w:p w:rsidR="00832239" w:rsidRDefault="00832239">
      <w:pPr>
        <w:spacing w:after="0" w:line="264" w:lineRule="auto"/>
        <w:ind w:firstLine="600"/>
        <w:jc w:val="both"/>
        <w:rPr>
          <w:rFonts w:ascii="Times New Roman" w:hAnsi="Times New Roman"/>
          <w:b/>
          <w:color w:val="000000"/>
          <w:sz w:val="28"/>
        </w:rPr>
      </w:pPr>
    </w:p>
    <w:p w:rsidR="00681031" w:rsidRPr="00063ECE" w:rsidRDefault="00681031">
      <w:pPr>
        <w:sectPr w:rsidR="00681031" w:rsidRPr="00063ECE">
          <w:pgSz w:w="11906" w:h="16383"/>
          <w:pgMar w:top="1134" w:right="850" w:bottom="1134" w:left="1701" w:header="720" w:footer="720" w:gutter="0"/>
          <w:cols w:space="720"/>
        </w:sectPr>
      </w:pPr>
    </w:p>
    <w:p w:rsidR="00681031" w:rsidRPr="00063ECE" w:rsidRDefault="00063ECE">
      <w:pPr>
        <w:spacing w:after="0" w:line="264" w:lineRule="auto"/>
        <w:ind w:left="120"/>
        <w:jc w:val="both"/>
      </w:pPr>
      <w:bookmarkStart w:id="6" w:name="_Toc124426206"/>
      <w:bookmarkStart w:id="7" w:name="block-23825406"/>
      <w:bookmarkEnd w:id="4"/>
      <w:bookmarkEnd w:id="6"/>
      <w:r w:rsidRPr="00063ECE">
        <w:rPr>
          <w:rFonts w:ascii="Times New Roman" w:hAnsi="Times New Roman"/>
          <w:b/>
          <w:color w:val="000000"/>
          <w:sz w:val="28"/>
        </w:rPr>
        <w:lastRenderedPageBreak/>
        <w:t>ПЛАНИРУЕМЫЕ РЕЗУЛЬТАТЫ ОСВОЕНИЯ ПРОГРАММЫ ПО ФИЗИКЕ НА УРОВНЕ ОСНОВНОГО ОБЩЕГО ОБРАЗОВАНИЯ</w:t>
      </w:r>
    </w:p>
    <w:p w:rsidR="00681031" w:rsidRPr="00063ECE" w:rsidRDefault="00681031">
      <w:pPr>
        <w:spacing w:after="0" w:line="264" w:lineRule="auto"/>
        <w:ind w:left="120"/>
        <w:jc w:val="both"/>
      </w:pPr>
    </w:p>
    <w:p w:rsidR="00681031" w:rsidRPr="00063ECE" w:rsidRDefault="00063ECE">
      <w:pPr>
        <w:spacing w:after="0" w:line="264" w:lineRule="auto"/>
        <w:ind w:firstLine="600"/>
        <w:jc w:val="both"/>
      </w:pPr>
      <w:r w:rsidRPr="00063ECE">
        <w:rPr>
          <w:rFonts w:ascii="Times New Roman" w:hAnsi="Times New Roman"/>
          <w:color w:val="000000"/>
          <w:sz w:val="28"/>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681031" w:rsidRPr="00063ECE" w:rsidRDefault="00063ECE">
      <w:pPr>
        <w:spacing w:after="0" w:line="264" w:lineRule="auto"/>
        <w:ind w:firstLine="600"/>
        <w:jc w:val="both"/>
      </w:pPr>
      <w:bookmarkStart w:id="8" w:name="_Toc124412006"/>
      <w:bookmarkEnd w:id="8"/>
      <w:r w:rsidRPr="00063ECE">
        <w:rPr>
          <w:rFonts w:ascii="Times New Roman" w:hAnsi="Times New Roman"/>
          <w:color w:val="000000"/>
          <w:sz w:val="28"/>
        </w:rPr>
        <w:t xml:space="preserve">В результате изучения физики на уровне основного общего образования </w:t>
      </w:r>
      <w:proofErr w:type="gramStart"/>
      <w:r w:rsidRPr="00063ECE">
        <w:rPr>
          <w:rFonts w:ascii="Times New Roman" w:hAnsi="Times New Roman"/>
          <w:color w:val="000000"/>
          <w:sz w:val="28"/>
        </w:rPr>
        <w:t>у</w:t>
      </w:r>
      <w:proofErr w:type="gramEnd"/>
      <w:r w:rsidRPr="00063ECE">
        <w:rPr>
          <w:rFonts w:ascii="Times New Roman" w:hAnsi="Times New Roman"/>
          <w:color w:val="000000"/>
          <w:sz w:val="28"/>
        </w:rPr>
        <w:t xml:space="preserve"> обучающегося будут сформированы следующие личностные результаты в части:</w:t>
      </w:r>
    </w:p>
    <w:p w:rsidR="00681031" w:rsidRDefault="00063ECE">
      <w:pPr>
        <w:numPr>
          <w:ilvl w:val="0"/>
          <w:numId w:val="28"/>
        </w:numPr>
        <w:spacing w:after="0" w:line="264" w:lineRule="auto"/>
        <w:jc w:val="both"/>
      </w:pPr>
      <w:r>
        <w:rPr>
          <w:rFonts w:ascii="Times New Roman" w:hAnsi="Times New Roman"/>
          <w:b/>
          <w:color w:val="000000"/>
          <w:sz w:val="28"/>
        </w:rPr>
        <w:t>1) патриотического воспитания:</w:t>
      </w:r>
    </w:p>
    <w:p w:rsidR="00681031" w:rsidRPr="00063ECE" w:rsidRDefault="00063ECE">
      <w:pPr>
        <w:numPr>
          <w:ilvl w:val="0"/>
          <w:numId w:val="28"/>
        </w:numPr>
        <w:spacing w:after="0" w:line="264" w:lineRule="auto"/>
        <w:jc w:val="both"/>
      </w:pPr>
      <w:r>
        <w:rPr>
          <w:rFonts w:ascii="Symbol" w:hAnsi="Symbol"/>
          <w:color w:val="000000"/>
          <w:sz w:val="28"/>
        </w:rPr>
        <w:t></w:t>
      </w:r>
      <w:r w:rsidRPr="00063ECE">
        <w:rPr>
          <w:rFonts w:ascii="Times New Roman" w:hAnsi="Times New Roman"/>
          <w:color w:val="000000"/>
          <w:sz w:val="28"/>
        </w:rPr>
        <w:t xml:space="preserve"> проявление интереса к истории и современному состоянию российской физической науки;</w:t>
      </w:r>
    </w:p>
    <w:p w:rsidR="00681031" w:rsidRPr="00063ECE" w:rsidRDefault="00063ECE">
      <w:pPr>
        <w:numPr>
          <w:ilvl w:val="0"/>
          <w:numId w:val="28"/>
        </w:numPr>
        <w:spacing w:after="0" w:line="264" w:lineRule="auto"/>
        <w:jc w:val="both"/>
      </w:pPr>
      <w:r>
        <w:rPr>
          <w:rFonts w:ascii="Symbol" w:hAnsi="Symbol"/>
          <w:color w:val="000000"/>
          <w:sz w:val="28"/>
        </w:rPr>
        <w:t></w:t>
      </w:r>
      <w:r w:rsidRPr="00063ECE">
        <w:rPr>
          <w:rFonts w:ascii="Times New Roman" w:hAnsi="Times New Roman"/>
          <w:color w:val="000000"/>
          <w:sz w:val="28"/>
        </w:rPr>
        <w:t xml:space="preserve"> ценностное отношение к достижениям российских учёных-физиков;</w:t>
      </w:r>
    </w:p>
    <w:p w:rsidR="00681031" w:rsidRPr="00063ECE" w:rsidRDefault="00063ECE">
      <w:pPr>
        <w:numPr>
          <w:ilvl w:val="0"/>
          <w:numId w:val="28"/>
        </w:numPr>
        <w:spacing w:after="0" w:line="264" w:lineRule="auto"/>
        <w:jc w:val="both"/>
      </w:pPr>
      <w:r w:rsidRPr="00063ECE">
        <w:rPr>
          <w:rFonts w:ascii="Times New Roman" w:hAnsi="Times New Roman"/>
          <w:b/>
          <w:color w:val="000000"/>
          <w:sz w:val="28"/>
        </w:rPr>
        <w:t>2) гражданского и духовно-нравственного воспитания:</w:t>
      </w:r>
    </w:p>
    <w:p w:rsidR="00681031" w:rsidRPr="00063ECE" w:rsidRDefault="00063ECE">
      <w:pPr>
        <w:numPr>
          <w:ilvl w:val="0"/>
          <w:numId w:val="28"/>
        </w:numPr>
        <w:spacing w:after="0" w:line="264" w:lineRule="auto"/>
        <w:jc w:val="both"/>
      </w:pPr>
      <w:r>
        <w:rPr>
          <w:rFonts w:ascii="Symbol" w:hAnsi="Symbol"/>
          <w:color w:val="000000"/>
          <w:sz w:val="28"/>
        </w:rPr>
        <w:t></w:t>
      </w:r>
      <w:r w:rsidRPr="00063ECE">
        <w:rPr>
          <w:rFonts w:ascii="Times New Roman" w:hAnsi="Times New Roman"/>
          <w:color w:val="000000"/>
          <w:sz w:val="28"/>
        </w:rPr>
        <w:t xml:space="preserve"> готовность к активному участию в обсуждении общественно</w:t>
      </w:r>
      <w:r w:rsidRPr="00063ECE">
        <w:rPr>
          <w:rFonts w:ascii="Times New Roman" w:hAnsi="Times New Roman"/>
          <w:color w:val="FF0000"/>
          <w:sz w:val="28"/>
        </w:rPr>
        <w:t xml:space="preserve"> </w:t>
      </w:r>
      <w:r w:rsidRPr="00063ECE">
        <w:rPr>
          <w:rFonts w:ascii="Times New Roman" w:hAnsi="Times New Roman"/>
          <w:color w:val="000000"/>
          <w:sz w:val="28"/>
        </w:rPr>
        <w:t>значимых</w:t>
      </w:r>
      <w:r w:rsidRPr="00063ECE">
        <w:rPr>
          <w:rFonts w:ascii="Times New Roman" w:hAnsi="Times New Roman"/>
          <w:color w:val="FF0000"/>
          <w:sz w:val="28"/>
        </w:rPr>
        <w:t xml:space="preserve"> </w:t>
      </w:r>
      <w:r w:rsidRPr="00063ECE">
        <w:rPr>
          <w:rFonts w:ascii="Times New Roman" w:hAnsi="Times New Roman"/>
          <w:color w:val="000000"/>
          <w:sz w:val="28"/>
        </w:rPr>
        <w:t>и этических проблем, связанных с практическим применением достижений физики;</w:t>
      </w:r>
    </w:p>
    <w:p w:rsidR="00681031" w:rsidRPr="00063ECE" w:rsidRDefault="00063ECE">
      <w:pPr>
        <w:numPr>
          <w:ilvl w:val="0"/>
          <w:numId w:val="28"/>
        </w:numPr>
        <w:spacing w:after="0" w:line="264" w:lineRule="auto"/>
        <w:jc w:val="both"/>
      </w:pPr>
      <w:r>
        <w:rPr>
          <w:rFonts w:ascii="Symbol" w:hAnsi="Symbol"/>
          <w:color w:val="000000"/>
          <w:sz w:val="28"/>
        </w:rPr>
        <w:t></w:t>
      </w:r>
      <w:r w:rsidRPr="00063ECE">
        <w:rPr>
          <w:rFonts w:ascii="Times New Roman" w:hAnsi="Times New Roman"/>
          <w:color w:val="000000"/>
          <w:sz w:val="28"/>
        </w:rPr>
        <w:t xml:space="preserve"> осознание важности морально-этических принципов в деятельности учёного;</w:t>
      </w:r>
    </w:p>
    <w:p w:rsidR="00681031" w:rsidRDefault="00063ECE">
      <w:pPr>
        <w:numPr>
          <w:ilvl w:val="0"/>
          <w:numId w:val="28"/>
        </w:numPr>
        <w:spacing w:after="0" w:line="264" w:lineRule="auto"/>
        <w:jc w:val="both"/>
      </w:pPr>
      <w:r>
        <w:rPr>
          <w:rFonts w:ascii="Times New Roman" w:hAnsi="Times New Roman"/>
          <w:b/>
          <w:color w:val="000000"/>
          <w:sz w:val="28"/>
        </w:rPr>
        <w:t>3) эстетического воспитания:</w:t>
      </w:r>
    </w:p>
    <w:p w:rsidR="00681031" w:rsidRPr="00063ECE" w:rsidRDefault="00063ECE">
      <w:pPr>
        <w:numPr>
          <w:ilvl w:val="0"/>
          <w:numId w:val="28"/>
        </w:numPr>
        <w:spacing w:after="0" w:line="264" w:lineRule="auto"/>
        <w:jc w:val="both"/>
      </w:pPr>
      <w:r>
        <w:rPr>
          <w:rFonts w:ascii="Symbol" w:hAnsi="Symbol"/>
          <w:color w:val="000000"/>
          <w:sz w:val="28"/>
        </w:rPr>
        <w:t></w:t>
      </w:r>
      <w:r w:rsidRPr="00063ECE">
        <w:rPr>
          <w:rFonts w:ascii="Times New Roman" w:hAnsi="Times New Roman"/>
          <w:color w:val="000000"/>
          <w:sz w:val="28"/>
        </w:rPr>
        <w:t xml:space="preserve"> восприятие эстетических качеств физической науки: её гармоничного построения, строгости, точности, лаконичности;</w:t>
      </w:r>
    </w:p>
    <w:p w:rsidR="00681031" w:rsidRDefault="00063ECE">
      <w:pPr>
        <w:numPr>
          <w:ilvl w:val="0"/>
          <w:numId w:val="28"/>
        </w:numPr>
        <w:spacing w:after="0" w:line="264" w:lineRule="auto"/>
        <w:jc w:val="both"/>
      </w:pPr>
      <w:r>
        <w:rPr>
          <w:rFonts w:ascii="Times New Roman" w:hAnsi="Times New Roman"/>
          <w:b/>
          <w:color w:val="000000"/>
          <w:sz w:val="28"/>
        </w:rPr>
        <w:t>4) ценности научного познания:</w:t>
      </w:r>
    </w:p>
    <w:p w:rsidR="00681031" w:rsidRPr="00063ECE" w:rsidRDefault="00063ECE">
      <w:pPr>
        <w:numPr>
          <w:ilvl w:val="0"/>
          <w:numId w:val="28"/>
        </w:numPr>
        <w:spacing w:after="0" w:line="264" w:lineRule="auto"/>
        <w:jc w:val="both"/>
      </w:pPr>
      <w:r>
        <w:rPr>
          <w:rFonts w:ascii="Symbol" w:hAnsi="Symbol"/>
          <w:color w:val="000000"/>
          <w:sz w:val="28"/>
        </w:rPr>
        <w:t></w:t>
      </w:r>
      <w:r w:rsidRPr="00063ECE">
        <w:rPr>
          <w:rFonts w:ascii="Times New Roman" w:hAnsi="Times New Roman"/>
          <w:color w:val="000000"/>
          <w:sz w:val="28"/>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681031" w:rsidRPr="00063ECE" w:rsidRDefault="00063ECE">
      <w:pPr>
        <w:numPr>
          <w:ilvl w:val="0"/>
          <w:numId w:val="28"/>
        </w:numPr>
        <w:spacing w:after="0" w:line="264" w:lineRule="auto"/>
        <w:jc w:val="both"/>
      </w:pPr>
      <w:r>
        <w:rPr>
          <w:rFonts w:ascii="Symbol" w:hAnsi="Symbol"/>
          <w:color w:val="000000"/>
          <w:sz w:val="28"/>
        </w:rPr>
        <w:t></w:t>
      </w:r>
      <w:r w:rsidRPr="00063ECE">
        <w:rPr>
          <w:rFonts w:ascii="Times New Roman" w:hAnsi="Times New Roman"/>
          <w:color w:val="000000"/>
          <w:sz w:val="28"/>
        </w:rPr>
        <w:t xml:space="preserve"> развитие научной любознательности, интереса к исследовательской деятельности;</w:t>
      </w:r>
    </w:p>
    <w:p w:rsidR="00681031" w:rsidRPr="00063ECE" w:rsidRDefault="00063ECE">
      <w:pPr>
        <w:numPr>
          <w:ilvl w:val="0"/>
          <w:numId w:val="28"/>
        </w:numPr>
        <w:spacing w:after="0" w:line="264" w:lineRule="auto"/>
        <w:jc w:val="both"/>
      </w:pPr>
      <w:r w:rsidRPr="00063ECE">
        <w:rPr>
          <w:rFonts w:ascii="Times New Roman" w:hAnsi="Times New Roman"/>
          <w:b/>
          <w:color w:val="000000"/>
          <w:sz w:val="28"/>
        </w:rPr>
        <w:t>5) формирования культуры здоровья и эмоционального благополучия:</w:t>
      </w:r>
    </w:p>
    <w:p w:rsidR="00681031" w:rsidRPr="00063ECE" w:rsidRDefault="00063ECE">
      <w:pPr>
        <w:numPr>
          <w:ilvl w:val="0"/>
          <w:numId w:val="28"/>
        </w:numPr>
        <w:spacing w:after="0" w:line="264" w:lineRule="auto"/>
        <w:jc w:val="both"/>
      </w:pPr>
      <w:r>
        <w:rPr>
          <w:rFonts w:ascii="Symbol" w:hAnsi="Symbol"/>
          <w:color w:val="000000"/>
          <w:sz w:val="28"/>
        </w:rPr>
        <w:t></w:t>
      </w:r>
      <w:r w:rsidRPr="00063ECE">
        <w:rPr>
          <w:rFonts w:ascii="Times New Roman" w:hAnsi="Times New Roman"/>
          <w:color w:val="000000"/>
          <w:sz w:val="28"/>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681031" w:rsidRPr="00063ECE" w:rsidRDefault="00063ECE">
      <w:pPr>
        <w:numPr>
          <w:ilvl w:val="0"/>
          <w:numId w:val="28"/>
        </w:numPr>
        <w:spacing w:after="0" w:line="264" w:lineRule="auto"/>
        <w:jc w:val="both"/>
      </w:pPr>
      <w:r>
        <w:rPr>
          <w:rFonts w:ascii="Symbol" w:hAnsi="Symbol"/>
          <w:color w:val="000000"/>
          <w:sz w:val="28"/>
        </w:rPr>
        <w:t></w:t>
      </w:r>
      <w:r w:rsidRPr="00063ECE">
        <w:rPr>
          <w:rFonts w:ascii="Times New Roman" w:hAnsi="Times New Roman"/>
          <w:color w:val="000000"/>
          <w:sz w:val="28"/>
        </w:rPr>
        <w:t xml:space="preserve"> </w:t>
      </w:r>
      <w:proofErr w:type="spellStart"/>
      <w:r w:rsidRPr="00063ECE">
        <w:rPr>
          <w:rFonts w:ascii="Times New Roman" w:hAnsi="Times New Roman"/>
          <w:color w:val="000000"/>
          <w:sz w:val="28"/>
        </w:rPr>
        <w:t>сформированность</w:t>
      </w:r>
      <w:proofErr w:type="spellEnd"/>
      <w:r w:rsidRPr="00063ECE">
        <w:rPr>
          <w:rFonts w:ascii="Times New Roman" w:hAnsi="Times New Roman"/>
          <w:color w:val="000000"/>
          <w:sz w:val="28"/>
        </w:rPr>
        <w:t xml:space="preserve"> навыка рефлексии, признание своего права на ошибку и такого же права у другого человека;</w:t>
      </w:r>
    </w:p>
    <w:p w:rsidR="00681031" w:rsidRDefault="00063ECE">
      <w:pPr>
        <w:numPr>
          <w:ilvl w:val="0"/>
          <w:numId w:val="28"/>
        </w:numPr>
        <w:spacing w:after="0" w:line="264" w:lineRule="auto"/>
        <w:jc w:val="both"/>
      </w:pPr>
      <w:r>
        <w:rPr>
          <w:rFonts w:ascii="Times New Roman" w:hAnsi="Times New Roman"/>
          <w:b/>
          <w:color w:val="000000"/>
          <w:sz w:val="28"/>
        </w:rPr>
        <w:t>6) трудового воспитания:</w:t>
      </w:r>
    </w:p>
    <w:p w:rsidR="00681031" w:rsidRPr="00063ECE" w:rsidRDefault="00063ECE">
      <w:pPr>
        <w:numPr>
          <w:ilvl w:val="0"/>
          <w:numId w:val="28"/>
        </w:numPr>
        <w:spacing w:after="0" w:line="264" w:lineRule="auto"/>
        <w:jc w:val="both"/>
      </w:pPr>
      <w:r>
        <w:rPr>
          <w:rFonts w:ascii="Symbol" w:hAnsi="Symbol"/>
          <w:color w:val="000000"/>
          <w:sz w:val="28"/>
        </w:rPr>
        <w:t></w:t>
      </w:r>
      <w:r w:rsidRPr="00063ECE">
        <w:rPr>
          <w:rFonts w:ascii="Times New Roman" w:hAnsi="Times New Roman"/>
          <w:color w:val="000000"/>
          <w:sz w:val="28"/>
        </w:rPr>
        <w:t xml:space="preserve"> активное участие в решении практических задач (в рамках семьи, образовательной организации, города, края) технологической и </w:t>
      </w:r>
      <w:r w:rsidRPr="00063ECE">
        <w:rPr>
          <w:rFonts w:ascii="Times New Roman" w:hAnsi="Times New Roman"/>
          <w:color w:val="000000"/>
          <w:sz w:val="28"/>
        </w:rPr>
        <w:lastRenderedPageBreak/>
        <w:t>социальной направленности, требующих в том числе и физических знаний;</w:t>
      </w:r>
    </w:p>
    <w:p w:rsidR="00681031" w:rsidRPr="00063ECE" w:rsidRDefault="00063ECE">
      <w:pPr>
        <w:numPr>
          <w:ilvl w:val="0"/>
          <w:numId w:val="28"/>
        </w:numPr>
        <w:spacing w:after="0" w:line="264" w:lineRule="auto"/>
        <w:jc w:val="both"/>
      </w:pPr>
      <w:r>
        <w:rPr>
          <w:rFonts w:ascii="Symbol" w:hAnsi="Symbol"/>
          <w:color w:val="000000"/>
          <w:sz w:val="28"/>
        </w:rPr>
        <w:t></w:t>
      </w:r>
      <w:r w:rsidRPr="00063ECE">
        <w:rPr>
          <w:rFonts w:ascii="Times New Roman" w:hAnsi="Times New Roman"/>
          <w:color w:val="000000"/>
          <w:sz w:val="28"/>
        </w:rPr>
        <w:t xml:space="preserve"> интерес к практическому изучению профессий, связанных с физикой;</w:t>
      </w:r>
    </w:p>
    <w:p w:rsidR="00681031" w:rsidRDefault="00063ECE">
      <w:pPr>
        <w:numPr>
          <w:ilvl w:val="0"/>
          <w:numId w:val="28"/>
        </w:numPr>
        <w:spacing w:after="0" w:line="264" w:lineRule="auto"/>
        <w:jc w:val="both"/>
      </w:pPr>
      <w:r>
        <w:rPr>
          <w:rFonts w:ascii="Times New Roman" w:hAnsi="Times New Roman"/>
          <w:b/>
          <w:color w:val="000000"/>
          <w:sz w:val="28"/>
        </w:rPr>
        <w:t>7) экологического воспитания:</w:t>
      </w:r>
    </w:p>
    <w:p w:rsidR="00681031" w:rsidRPr="00063ECE" w:rsidRDefault="00063ECE">
      <w:pPr>
        <w:numPr>
          <w:ilvl w:val="0"/>
          <w:numId w:val="28"/>
        </w:numPr>
        <w:spacing w:after="0" w:line="264" w:lineRule="auto"/>
        <w:jc w:val="both"/>
      </w:pPr>
      <w:r>
        <w:rPr>
          <w:rFonts w:ascii="Symbol" w:hAnsi="Symbol"/>
          <w:color w:val="000000"/>
          <w:sz w:val="28"/>
        </w:rPr>
        <w:t></w:t>
      </w:r>
      <w:r w:rsidRPr="00063ECE">
        <w:rPr>
          <w:rFonts w:ascii="Times New Roman" w:hAnsi="Times New Roman"/>
          <w:color w:val="000000"/>
          <w:sz w:val="28"/>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681031" w:rsidRPr="00063ECE" w:rsidRDefault="00063ECE">
      <w:pPr>
        <w:numPr>
          <w:ilvl w:val="0"/>
          <w:numId w:val="28"/>
        </w:numPr>
        <w:spacing w:after="0" w:line="264" w:lineRule="auto"/>
        <w:jc w:val="both"/>
      </w:pPr>
      <w:r>
        <w:rPr>
          <w:rFonts w:ascii="Symbol" w:hAnsi="Symbol"/>
          <w:color w:val="000000"/>
          <w:sz w:val="28"/>
        </w:rPr>
        <w:t></w:t>
      </w:r>
      <w:r w:rsidRPr="00063ECE">
        <w:rPr>
          <w:rFonts w:ascii="Times New Roman" w:hAnsi="Times New Roman"/>
          <w:color w:val="000000"/>
          <w:sz w:val="28"/>
        </w:rPr>
        <w:t xml:space="preserve"> осознание глобального характера экологических проблем и путей их решения;</w:t>
      </w:r>
    </w:p>
    <w:p w:rsidR="00681031" w:rsidRPr="00063ECE" w:rsidRDefault="00063ECE">
      <w:pPr>
        <w:numPr>
          <w:ilvl w:val="0"/>
          <w:numId w:val="28"/>
        </w:numPr>
        <w:spacing w:after="0" w:line="264" w:lineRule="auto"/>
        <w:jc w:val="both"/>
      </w:pPr>
      <w:r w:rsidRPr="00063ECE">
        <w:rPr>
          <w:rFonts w:ascii="Times New Roman" w:hAnsi="Times New Roman"/>
          <w:b/>
          <w:color w:val="000000"/>
          <w:sz w:val="28"/>
        </w:rPr>
        <w:t>8) адаптации к изменяющимся условиям социальной и природной среды:</w:t>
      </w:r>
    </w:p>
    <w:p w:rsidR="00681031" w:rsidRPr="00063ECE" w:rsidRDefault="00063ECE">
      <w:pPr>
        <w:numPr>
          <w:ilvl w:val="0"/>
          <w:numId w:val="28"/>
        </w:numPr>
        <w:spacing w:after="0" w:line="264" w:lineRule="auto"/>
        <w:jc w:val="both"/>
      </w:pPr>
      <w:r>
        <w:rPr>
          <w:rFonts w:ascii="Symbol" w:hAnsi="Symbol"/>
          <w:color w:val="000000"/>
          <w:sz w:val="28"/>
        </w:rPr>
        <w:t></w:t>
      </w:r>
      <w:r w:rsidRPr="00063ECE">
        <w:rPr>
          <w:rFonts w:ascii="Times New Roman" w:hAnsi="Times New Roman"/>
          <w:color w:val="000000"/>
          <w:sz w:val="28"/>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681031" w:rsidRPr="00063ECE" w:rsidRDefault="00063ECE">
      <w:pPr>
        <w:numPr>
          <w:ilvl w:val="0"/>
          <w:numId w:val="28"/>
        </w:numPr>
        <w:spacing w:after="0" w:line="264" w:lineRule="auto"/>
        <w:jc w:val="both"/>
      </w:pPr>
      <w:r>
        <w:rPr>
          <w:rFonts w:ascii="Symbol" w:hAnsi="Symbol"/>
          <w:color w:val="000000"/>
          <w:sz w:val="28"/>
        </w:rPr>
        <w:t></w:t>
      </w:r>
      <w:r w:rsidRPr="00063ECE">
        <w:rPr>
          <w:rFonts w:ascii="Times New Roman" w:hAnsi="Times New Roman"/>
          <w:color w:val="000000"/>
          <w:sz w:val="28"/>
        </w:rPr>
        <w:t xml:space="preserve"> повышение уровня своей компетентности через практическую деятельность;</w:t>
      </w:r>
    </w:p>
    <w:p w:rsidR="00681031" w:rsidRPr="00063ECE" w:rsidRDefault="00063ECE">
      <w:pPr>
        <w:numPr>
          <w:ilvl w:val="0"/>
          <w:numId w:val="28"/>
        </w:numPr>
        <w:spacing w:after="0" w:line="264" w:lineRule="auto"/>
        <w:jc w:val="both"/>
      </w:pPr>
      <w:r>
        <w:rPr>
          <w:rFonts w:ascii="Symbol" w:hAnsi="Symbol"/>
          <w:color w:val="000000"/>
          <w:sz w:val="28"/>
        </w:rPr>
        <w:t></w:t>
      </w:r>
      <w:r w:rsidRPr="00063ECE">
        <w:rPr>
          <w:rFonts w:ascii="Times New Roman" w:hAnsi="Times New Roman"/>
          <w:color w:val="000000"/>
          <w:sz w:val="28"/>
        </w:rPr>
        <w:t xml:space="preserve"> потребность в формировании новых знаний, в том числе формулировать идеи, понятия, гипотезы о физических объектах и явлениях;</w:t>
      </w:r>
    </w:p>
    <w:p w:rsidR="00681031" w:rsidRPr="00063ECE" w:rsidRDefault="00063ECE">
      <w:pPr>
        <w:numPr>
          <w:ilvl w:val="0"/>
          <w:numId w:val="28"/>
        </w:numPr>
        <w:spacing w:after="0" w:line="264" w:lineRule="auto"/>
        <w:jc w:val="both"/>
      </w:pPr>
      <w:r>
        <w:rPr>
          <w:rFonts w:ascii="Symbol" w:hAnsi="Symbol"/>
          <w:color w:val="000000"/>
          <w:sz w:val="28"/>
        </w:rPr>
        <w:t></w:t>
      </w:r>
      <w:r w:rsidRPr="00063ECE">
        <w:rPr>
          <w:rFonts w:ascii="Times New Roman" w:hAnsi="Times New Roman"/>
          <w:color w:val="000000"/>
          <w:sz w:val="28"/>
        </w:rPr>
        <w:t xml:space="preserve"> осознание дефицитов собственных знаний и компетентностей в области физики;</w:t>
      </w:r>
    </w:p>
    <w:p w:rsidR="00681031" w:rsidRPr="00063ECE" w:rsidRDefault="00063ECE">
      <w:pPr>
        <w:numPr>
          <w:ilvl w:val="0"/>
          <w:numId w:val="28"/>
        </w:numPr>
        <w:spacing w:after="0" w:line="264" w:lineRule="auto"/>
        <w:jc w:val="both"/>
      </w:pPr>
      <w:r>
        <w:rPr>
          <w:rFonts w:ascii="Symbol" w:hAnsi="Symbol"/>
          <w:color w:val="000000"/>
          <w:sz w:val="28"/>
        </w:rPr>
        <w:t></w:t>
      </w:r>
      <w:r w:rsidRPr="00063ECE">
        <w:rPr>
          <w:rFonts w:ascii="Times New Roman" w:hAnsi="Times New Roman"/>
          <w:color w:val="000000"/>
          <w:sz w:val="28"/>
        </w:rPr>
        <w:t xml:space="preserve"> планирование своего развития в приобретении новых физических знаний;</w:t>
      </w:r>
    </w:p>
    <w:p w:rsidR="00681031" w:rsidRPr="00063ECE" w:rsidRDefault="00063ECE">
      <w:pPr>
        <w:numPr>
          <w:ilvl w:val="0"/>
          <w:numId w:val="28"/>
        </w:numPr>
        <w:spacing w:after="0" w:line="264" w:lineRule="auto"/>
        <w:jc w:val="both"/>
      </w:pPr>
      <w:r>
        <w:rPr>
          <w:rFonts w:ascii="Symbol" w:hAnsi="Symbol"/>
          <w:color w:val="000000"/>
          <w:sz w:val="28"/>
        </w:rPr>
        <w:t></w:t>
      </w:r>
      <w:r w:rsidRPr="00063ECE">
        <w:rPr>
          <w:rFonts w:ascii="Times New Roman" w:hAnsi="Times New Roman"/>
          <w:color w:val="000000"/>
          <w:sz w:val="28"/>
        </w:rPr>
        <w:t xml:space="preserve"> стремление анализировать и выявлять взаимосвязи природы, общества и экономики, в том числе с использованием физических знаний;</w:t>
      </w:r>
    </w:p>
    <w:p w:rsidR="00681031" w:rsidRPr="00063ECE" w:rsidRDefault="00063ECE">
      <w:pPr>
        <w:numPr>
          <w:ilvl w:val="0"/>
          <w:numId w:val="28"/>
        </w:numPr>
        <w:spacing w:after="0" w:line="264" w:lineRule="auto"/>
        <w:jc w:val="both"/>
      </w:pPr>
      <w:r>
        <w:rPr>
          <w:rFonts w:ascii="Symbol" w:hAnsi="Symbol"/>
          <w:color w:val="000000"/>
          <w:sz w:val="28"/>
        </w:rPr>
        <w:t></w:t>
      </w:r>
      <w:r w:rsidRPr="00063ECE">
        <w:rPr>
          <w:rFonts w:ascii="Times New Roman" w:hAnsi="Times New Roman"/>
          <w:color w:val="000000"/>
          <w:sz w:val="28"/>
        </w:rPr>
        <w:t xml:space="preserve"> оценка своих действий с учётом влияния на окружающую среду, возможных глобальных последствий.</w:t>
      </w:r>
    </w:p>
    <w:p w:rsidR="00681031" w:rsidRPr="00063ECE" w:rsidRDefault="00681031">
      <w:pPr>
        <w:spacing w:after="0" w:line="264" w:lineRule="auto"/>
        <w:ind w:left="120"/>
        <w:jc w:val="both"/>
      </w:pPr>
    </w:p>
    <w:p w:rsidR="00681031" w:rsidRPr="00063ECE" w:rsidRDefault="00063ECE">
      <w:pPr>
        <w:spacing w:after="0" w:line="264" w:lineRule="auto"/>
        <w:ind w:left="120"/>
        <w:jc w:val="both"/>
      </w:pPr>
      <w:r w:rsidRPr="00063ECE">
        <w:rPr>
          <w:rFonts w:ascii="Times New Roman" w:hAnsi="Times New Roman"/>
          <w:b/>
          <w:color w:val="000000"/>
          <w:sz w:val="28"/>
        </w:rPr>
        <w:t>МЕТАПРЕДМЕТНЫЕ РЕЗУЛЬТАТЫ</w:t>
      </w:r>
    </w:p>
    <w:p w:rsidR="00681031" w:rsidRPr="00063ECE" w:rsidRDefault="00681031">
      <w:pPr>
        <w:spacing w:after="0" w:line="264" w:lineRule="auto"/>
        <w:ind w:left="120"/>
        <w:jc w:val="both"/>
      </w:pPr>
    </w:p>
    <w:p w:rsidR="00681031" w:rsidRPr="00063ECE" w:rsidRDefault="00063ECE">
      <w:pPr>
        <w:spacing w:after="0" w:line="264" w:lineRule="auto"/>
        <w:ind w:firstLine="600"/>
        <w:jc w:val="both"/>
      </w:pPr>
      <w:r w:rsidRPr="00063ECE">
        <w:rPr>
          <w:rFonts w:ascii="Times New Roman" w:hAnsi="Times New Roman"/>
          <w:color w:val="000000"/>
          <w:sz w:val="28"/>
        </w:rPr>
        <w:t xml:space="preserve">В результате освоения программы по физике на уровне основного общего образования у обучающегося будут сформированы </w:t>
      </w:r>
      <w:proofErr w:type="spellStart"/>
      <w:r w:rsidRPr="00063ECE">
        <w:rPr>
          <w:rFonts w:ascii="Times New Roman" w:hAnsi="Times New Roman"/>
          <w:b/>
          <w:color w:val="000000"/>
          <w:sz w:val="28"/>
        </w:rPr>
        <w:t>метапредметные</w:t>
      </w:r>
      <w:proofErr w:type="spellEnd"/>
      <w:r w:rsidRPr="00063ECE">
        <w:rPr>
          <w:rFonts w:ascii="Times New Roman" w:hAnsi="Times New Roman"/>
          <w:b/>
          <w:color w:val="000000"/>
          <w:sz w:val="28"/>
        </w:rPr>
        <w:t xml:space="preserve"> результаты</w:t>
      </w:r>
      <w:r w:rsidRPr="00063ECE">
        <w:rPr>
          <w:rFonts w:ascii="Times New Roman" w:hAnsi="Times New Roman"/>
          <w:color w:val="000000"/>
          <w:sz w:val="28"/>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681031" w:rsidRPr="00063ECE" w:rsidRDefault="00681031">
      <w:pPr>
        <w:spacing w:after="0" w:line="264" w:lineRule="auto"/>
        <w:ind w:left="120"/>
        <w:jc w:val="both"/>
      </w:pPr>
    </w:p>
    <w:p w:rsidR="00681031" w:rsidRPr="00063ECE" w:rsidRDefault="00063ECE">
      <w:pPr>
        <w:spacing w:after="0" w:line="264" w:lineRule="auto"/>
        <w:ind w:left="120"/>
        <w:jc w:val="both"/>
      </w:pPr>
      <w:r w:rsidRPr="00063ECE">
        <w:rPr>
          <w:rFonts w:ascii="Times New Roman" w:hAnsi="Times New Roman"/>
          <w:b/>
          <w:color w:val="000000"/>
          <w:sz w:val="28"/>
        </w:rPr>
        <w:t>Познавательные универсальные учебные действия</w:t>
      </w:r>
    </w:p>
    <w:p w:rsidR="00681031" w:rsidRPr="00063ECE" w:rsidRDefault="00681031">
      <w:pPr>
        <w:spacing w:after="0" w:line="264" w:lineRule="auto"/>
        <w:ind w:left="120"/>
        <w:jc w:val="both"/>
      </w:pPr>
    </w:p>
    <w:p w:rsidR="00681031" w:rsidRPr="00063ECE" w:rsidRDefault="00063ECE">
      <w:pPr>
        <w:spacing w:after="0" w:line="264" w:lineRule="auto"/>
        <w:ind w:left="120"/>
        <w:jc w:val="both"/>
      </w:pPr>
      <w:r w:rsidRPr="00063ECE">
        <w:rPr>
          <w:rFonts w:ascii="Times New Roman" w:hAnsi="Times New Roman"/>
          <w:b/>
          <w:color w:val="000000"/>
          <w:sz w:val="28"/>
        </w:rPr>
        <w:t>Базовые логические действия:</w:t>
      </w:r>
    </w:p>
    <w:p w:rsidR="00681031" w:rsidRPr="00063ECE" w:rsidRDefault="00063ECE">
      <w:pPr>
        <w:numPr>
          <w:ilvl w:val="0"/>
          <w:numId w:val="29"/>
        </w:numPr>
        <w:spacing w:after="0" w:line="264" w:lineRule="auto"/>
        <w:jc w:val="both"/>
      </w:pPr>
      <w:r w:rsidRPr="00063ECE">
        <w:rPr>
          <w:rFonts w:ascii="Times New Roman" w:hAnsi="Times New Roman"/>
          <w:color w:val="000000"/>
          <w:sz w:val="28"/>
        </w:rPr>
        <w:lastRenderedPageBreak/>
        <w:t>выявлять и характеризовать существенные признаки объектов (явлений);</w:t>
      </w:r>
    </w:p>
    <w:p w:rsidR="00681031" w:rsidRPr="00063ECE" w:rsidRDefault="00063ECE">
      <w:pPr>
        <w:numPr>
          <w:ilvl w:val="0"/>
          <w:numId w:val="29"/>
        </w:numPr>
        <w:spacing w:after="0" w:line="264" w:lineRule="auto"/>
        <w:jc w:val="both"/>
      </w:pPr>
      <w:r w:rsidRPr="00063ECE">
        <w:rPr>
          <w:rFonts w:ascii="Times New Roman" w:hAnsi="Times New Roman"/>
          <w:color w:val="000000"/>
          <w:sz w:val="28"/>
        </w:rPr>
        <w:t>устанавливать существенный признак классификации, основания для обобщения и сравнения;</w:t>
      </w:r>
    </w:p>
    <w:p w:rsidR="00681031" w:rsidRPr="00063ECE" w:rsidRDefault="00063ECE">
      <w:pPr>
        <w:numPr>
          <w:ilvl w:val="0"/>
          <w:numId w:val="29"/>
        </w:numPr>
        <w:spacing w:after="0" w:line="264" w:lineRule="auto"/>
        <w:jc w:val="both"/>
      </w:pPr>
      <w:r w:rsidRPr="00063ECE">
        <w:rPr>
          <w:rFonts w:ascii="Times New Roman" w:hAnsi="Times New Roman"/>
          <w:color w:val="000000"/>
          <w:sz w:val="28"/>
        </w:rPr>
        <w:t>выявлять закономерности и противоречия в рассматриваемых фактах, данных и наблюдениях, относящихся к физическим явлениям;</w:t>
      </w:r>
    </w:p>
    <w:p w:rsidR="00681031" w:rsidRPr="00063ECE" w:rsidRDefault="00063ECE">
      <w:pPr>
        <w:numPr>
          <w:ilvl w:val="0"/>
          <w:numId w:val="29"/>
        </w:numPr>
        <w:spacing w:after="0" w:line="264" w:lineRule="auto"/>
        <w:jc w:val="both"/>
      </w:pPr>
      <w:r w:rsidRPr="00063ECE">
        <w:rPr>
          <w:rFonts w:ascii="Times New Roman" w:hAnsi="Times New Roman"/>
          <w:color w:val="000000"/>
          <w:sz w:val="28"/>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681031" w:rsidRPr="00063ECE" w:rsidRDefault="00063ECE">
      <w:pPr>
        <w:numPr>
          <w:ilvl w:val="0"/>
          <w:numId w:val="29"/>
        </w:numPr>
        <w:spacing w:after="0" w:line="264" w:lineRule="auto"/>
        <w:jc w:val="both"/>
      </w:pPr>
      <w:r w:rsidRPr="00063ECE">
        <w:rPr>
          <w:rFonts w:ascii="Times New Roman" w:hAnsi="Times New Roman"/>
          <w:color w:val="000000"/>
          <w:sz w:val="28"/>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681031" w:rsidRDefault="00063ECE">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681031" w:rsidRPr="00063ECE" w:rsidRDefault="00063ECE">
      <w:pPr>
        <w:numPr>
          <w:ilvl w:val="0"/>
          <w:numId w:val="30"/>
        </w:numPr>
        <w:spacing w:after="0" w:line="264" w:lineRule="auto"/>
        <w:jc w:val="both"/>
      </w:pPr>
      <w:r w:rsidRPr="00063ECE">
        <w:rPr>
          <w:rFonts w:ascii="Times New Roman" w:hAnsi="Times New Roman"/>
          <w:color w:val="000000"/>
          <w:sz w:val="28"/>
        </w:rPr>
        <w:t>использовать вопросы как исследовательский инструмент познания;</w:t>
      </w:r>
    </w:p>
    <w:p w:rsidR="00681031" w:rsidRPr="00063ECE" w:rsidRDefault="00063ECE">
      <w:pPr>
        <w:numPr>
          <w:ilvl w:val="0"/>
          <w:numId w:val="30"/>
        </w:numPr>
        <w:spacing w:after="0" w:line="264" w:lineRule="auto"/>
        <w:jc w:val="both"/>
      </w:pPr>
      <w:r w:rsidRPr="00063ECE">
        <w:rPr>
          <w:rFonts w:ascii="Times New Roman" w:hAnsi="Times New Roman"/>
          <w:color w:val="000000"/>
          <w:sz w:val="28"/>
        </w:rPr>
        <w:t>проводить по самостоятельно составленному плану опыт, несложный физический эксперимент, небольшое исследование физического явления;</w:t>
      </w:r>
    </w:p>
    <w:p w:rsidR="00681031" w:rsidRPr="00063ECE" w:rsidRDefault="00063ECE">
      <w:pPr>
        <w:numPr>
          <w:ilvl w:val="0"/>
          <w:numId w:val="30"/>
        </w:numPr>
        <w:spacing w:after="0" w:line="264" w:lineRule="auto"/>
        <w:jc w:val="both"/>
      </w:pPr>
      <w:r w:rsidRPr="00063ECE">
        <w:rPr>
          <w:rFonts w:ascii="Times New Roman" w:hAnsi="Times New Roman"/>
          <w:color w:val="000000"/>
          <w:sz w:val="28"/>
        </w:rPr>
        <w:t>оценивать на применимость и достоверность информацию, полученную в ходе исследования или эксперимента;</w:t>
      </w:r>
    </w:p>
    <w:p w:rsidR="00681031" w:rsidRPr="00063ECE" w:rsidRDefault="00063ECE">
      <w:pPr>
        <w:numPr>
          <w:ilvl w:val="0"/>
          <w:numId w:val="30"/>
        </w:numPr>
        <w:spacing w:after="0" w:line="264" w:lineRule="auto"/>
        <w:jc w:val="both"/>
      </w:pPr>
      <w:r w:rsidRPr="00063ECE">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w:t>
      </w:r>
    </w:p>
    <w:p w:rsidR="00681031" w:rsidRPr="00063ECE" w:rsidRDefault="00063ECE">
      <w:pPr>
        <w:numPr>
          <w:ilvl w:val="0"/>
          <w:numId w:val="30"/>
        </w:numPr>
        <w:spacing w:after="0" w:line="264" w:lineRule="auto"/>
        <w:jc w:val="both"/>
      </w:pPr>
      <w:r w:rsidRPr="00063ECE">
        <w:rPr>
          <w:rFonts w:ascii="Times New Roman" w:hAnsi="Times New Roman"/>
          <w:color w:val="000000"/>
          <w:sz w:val="28"/>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681031" w:rsidRDefault="00063ECE">
      <w:pPr>
        <w:spacing w:after="0" w:line="264" w:lineRule="auto"/>
        <w:ind w:left="120"/>
        <w:jc w:val="both"/>
      </w:pPr>
      <w:r>
        <w:rPr>
          <w:rFonts w:ascii="Times New Roman" w:hAnsi="Times New Roman"/>
          <w:b/>
          <w:color w:val="000000"/>
          <w:sz w:val="28"/>
        </w:rPr>
        <w:t>Работа с информацией:</w:t>
      </w:r>
    </w:p>
    <w:p w:rsidR="00681031" w:rsidRPr="00063ECE" w:rsidRDefault="00063ECE">
      <w:pPr>
        <w:numPr>
          <w:ilvl w:val="0"/>
          <w:numId w:val="31"/>
        </w:numPr>
        <w:spacing w:after="0" w:line="264" w:lineRule="auto"/>
        <w:jc w:val="both"/>
      </w:pPr>
      <w:r w:rsidRPr="00063ECE">
        <w:rPr>
          <w:rFonts w:ascii="Times New Roman" w:hAnsi="Times New Roman"/>
          <w:color w:val="000000"/>
          <w:sz w:val="28"/>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681031" w:rsidRPr="00063ECE" w:rsidRDefault="00063ECE">
      <w:pPr>
        <w:numPr>
          <w:ilvl w:val="0"/>
          <w:numId w:val="31"/>
        </w:numPr>
        <w:spacing w:after="0" w:line="264" w:lineRule="auto"/>
        <w:jc w:val="both"/>
      </w:pPr>
      <w:r w:rsidRPr="00063ECE">
        <w:rPr>
          <w:rFonts w:ascii="Times New Roman" w:hAnsi="Times New Roman"/>
          <w:color w:val="000000"/>
          <w:sz w:val="28"/>
        </w:rPr>
        <w:t>анализировать, систематизировать и интерпретировать информацию различных видов и форм представления;</w:t>
      </w:r>
    </w:p>
    <w:p w:rsidR="00681031" w:rsidRPr="00063ECE" w:rsidRDefault="00063ECE">
      <w:pPr>
        <w:numPr>
          <w:ilvl w:val="0"/>
          <w:numId w:val="31"/>
        </w:numPr>
        <w:spacing w:after="0" w:line="264" w:lineRule="auto"/>
        <w:jc w:val="both"/>
      </w:pPr>
      <w:r w:rsidRPr="00063ECE">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681031" w:rsidRDefault="00063ECE">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681031" w:rsidRPr="00063ECE" w:rsidRDefault="00063ECE">
      <w:pPr>
        <w:numPr>
          <w:ilvl w:val="0"/>
          <w:numId w:val="32"/>
        </w:numPr>
        <w:spacing w:after="0" w:line="264" w:lineRule="auto"/>
        <w:jc w:val="both"/>
      </w:pPr>
      <w:r w:rsidRPr="00063ECE">
        <w:rPr>
          <w:rFonts w:ascii="Times New Roman" w:hAnsi="Times New Roman"/>
          <w:color w:val="000000"/>
          <w:sz w:val="28"/>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681031" w:rsidRPr="00063ECE" w:rsidRDefault="00063ECE">
      <w:pPr>
        <w:numPr>
          <w:ilvl w:val="0"/>
          <w:numId w:val="32"/>
        </w:numPr>
        <w:spacing w:after="0" w:line="264" w:lineRule="auto"/>
        <w:jc w:val="both"/>
      </w:pPr>
      <w:r w:rsidRPr="00063ECE">
        <w:rPr>
          <w:rFonts w:ascii="Times New Roman" w:hAnsi="Times New Roman"/>
          <w:color w:val="000000"/>
          <w:sz w:val="28"/>
        </w:rPr>
        <w:lastRenderedPageBreak/>
        <w:t>сопоставлять свои суждения с суждениями других участников диалога, обнаруживать различие и сходство позиций;</w:t>
      </w:r>
    </w:p>
    <w:p w:rsidR="00681031" w:rsidRPr="00063ECE" w:rsidRDefault="00063ECE">
      <w:pPr>
        <w:numPr>
          <w:ilvl w:val="0"/>
          <w:numId w:val="32"/>
        </w:numPr>
        <w:spacing w:after="0" w:line="264" w:lineRule="auto"/>
        <w:jc w:val="both"/>
      </w:pPr>
      <w:r w:rsidRPr="00063ECE">
        <w:rPr>
          <w:rFonts w:ascii="Times New Roman" w:hAnsi="Times New Roman"/>
          <w:color w:val="000000"/>
          <w:sz w:val="28"/>
        </w:rPr>
        <w:t>выражать свою точку зрения в устных и письменных текстах;</w:t>
      </w:r>
    </w:p>
    <w:p w:rsidR="00681031" w:rsidRPr="00063ECE" w:rsidRDefault="00063ECE">
      <w:pPr>
        <w:numPr>
          <w:ilvl w:val="0"/>
          <w:numId w:val="32"/>
        </w:numPr>
        <w:spacing w:after="0" w:line="264" w:lineRule="auto"/>
        <w:jc w:val="both"/>
      </w:pPr>
      <w:r w:rsidRPr="00063ECE">
        <w:rPr>
          <w:rFonts w:ascii="Times New Roman" w:hAnsi="Times New Roman"/>
          <w:color w:val="000000"/>
          <w:sz w:val="28"/>
        </w:rPr>
        <w:t>публично представлять результаты выполненного физического опыта (эксперимента, исследования, проекта);</w:t>
      </w:r>
    </w:p>
    <w:p w:rsidR="00681031" w:rsidRPr="00063ECE" w:rsidRDefault="00063ECE">
      <w:pPr>
        <w:numPr>
          <w:ilvl w:val="0"/>
          <w:numId w:val="32"/>
        </w:numPr>
        <w:spacing w:after="0" w:line="264" w:lineRule="auto"/>
        <w:jc w:val="both"/>
      </w:pPr>
      <w:r w:rsidRPr="00063ECE">
        <w:rPr>
          <w:rFonts w:ascii="Times New Roman" w:hAnsi="Times New Roman"/>
          <w:color w:val="000000"/>
          <w:sz w:val="28"/>
        </w:rPr>
        <w:t>понимать и использовать преимущества командной и индивидуальной работы при решении конкретной физической проблемы;</w:t>
      </w:r>
    </w:p>
    <w:p w:rsidR="00681031" w:rsidRPr="00063ECE" w:rsidRDefault="00063ECE">
      <w:pPr>
        <w:numPr>
          <w:ilvl w:val="0"/>
          <w:numId w:val="32"/>
        </w:numPr>
        <w:spacing w:after="0" w:line="264" w:lineRule="auto"/>
        <w:jc w:val="both"/>
      </w:pPr>
      <w:r w:rsidRPr="00063ECE">
        <w:rPr>
          <w:rFonts w:ascii="Times New Roman" w:hAnsi="Times New Roman"/>
          <w:color w:val="000000"/>
          <w:sz w:val="28"/>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681031" w:rsidRPr="00063ECE" w:rsidRDefault="00063ECE">
      <w:pPr>
        <w:numPr>
          <w:ilvl w:val="0"/>
          <w:numId w:val="32"/>
        </w:numPr>
        <w:spacing w:after="0" w:line="264" w:lineRule="auto"/>
        <w:jc w:val="both"/>
      </w:pPr>
      <w:r w:rsidRPr="00063ECE">
        <w:rPr>
          <w:rFonts w:ascii="Times New Roman" w:hAnsi="Times New Roman"/>
          <w:color w:val="000000"/>
          <w:sz w:val="28"/>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681031" w:rsidRPr="00063ECE" w:rsidRDefault="00063ECE">
      <w:pPr>
        <w:numPr>
          <w:ilvl w:val="0"/>
          <w:numId w:val="32"/>
        </w:numPr>
        <w:spacing w:after="0" w:line="264" w:lineRule="auto"/>
        <w:jc w:val="both"/>
      </w:pPr>
      <w:r w:rsidRPr="00063ECE">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681031" w:rsidRPr="00063ECE" w:rsidRDefault="00681031">
      <w:pPr>
        <w:spacing w:after="0" w:line="264" w:lineRule="auto"/>
        <w:ind w:left="120"/>
        <w:jc w:val="both"/>
      </w:pPr>
    </w:p>
    <w:p w:rsidR="00681031" w:rsidRPr="00063ECE" w:rsidRDefault="00063ECE">
      <w:pPr>
        <w:spacing w:after="0" w:line="264" w:lineRule="auto"/>
        <w:ind w:left="120"/>
        <w:jc w:val="both"/>
      </w:pPr>
      <w:r w:rsidRPr="00063ECE">
        <w:rPr>
          <w:rFonts w:ascii="Times New Roman" w:hAnsi="Times New Roman"/>
          <w:b/>
          <w:color w:val="000000"/>
          <w:sz w:val="28"/>
        </w:rPr>
        <w:t>Регулятивные универсальные учебные действия</w:t>
      </w:r>
    </w:p>
    <w:p w:rsidR="00681031" w:rsidRPr="00063ECE" w:rsidRDefault="00681031">
      <w:pPr>
        <w:spacing w:after="0" w:line="264" w:lineRule="auto"/>
        <w:ind w:left="120"/>
        <w:jc w:val="both"/>
      </w:pPr>
    </w:p>
    <w:p w:rsidR="00681031" w:rsidRPr="00063ECE" w:rsidRDefault="00063ECE">
      <w:pPr>
        <w:spacing w:after="0" w:line="264" w:lineRule="auto"/>
        <w:ind w:left="120"/>
        <w:jc w:val="both"/>
      </w:pPr>
      <w:r w:rsidRPr="00063ECE">
        <w:rPr>
          <w:rFonts w:ascii="Times New Roman" w:hAnsi="Times New Roman"/>
          <w:b/>
          <w:color w:val="000000"/>
          <w:sz w:val="28"/>
        </w:rPr>
        <w:t>Самоорганизация:</w:t>
      </w:r>
    </w:p>
    <w:p w:rsidR="00681031" w:rsidRPr="00063ECE" w:rsidRDefault="00063ECE">
      <w:pPr>
        <w:numPr>
          <w:ilvl w:val="0"/>
          <w:numId w:val="33"/>
        </w:numPr>
        <w:spacing w:after="0" w:line="264" w:lineRule="auto"/>
        <w:jc w:val="both"/>
      </w:pPr>
      <w:r w:rsidRPr="00063ECE">
        <w:rPr>
          <w:rFonts w:ascii="Times New Roman" w:hAnsi="Times New Roman"/>
          <w:color w:val="000000"/>
          <w:sz w:val="28"/>
        </w:rPr>
        <w:t>выявлять проблемы в жизненных и учебных ситуациях, требующих для решения физических знаний;</w:t>
      </w:r>
    </w:p>
    <w:p w:rsidR="00681031" w:rsidRPr="00063ECE" w:rsidRDefault="00063ECE">
      <w:pPr>
        <w:numPr>
          <w:ilvl w:val="0"/>
          <w:numId w:val="33"/>
        </w:numPr>
        <w:spacing w:after="0" w:line="264" w:lineRule="auto"/>
        <w:jc w:val="both"/>
      </w:pPr>
      <w:r w:rsidRPr="00063ECE">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681031" w:rsidRPr="00063ECE" w:rsidRDefault="00063ECE">
      <w:pPr>
        <w:numPr>
          <w:ilvl w:val="0"/>
          <w:numId w:val="33"/>
        </w:numPr>
        <w:spacing w:after="0" w:line="264" w:lineRule="auto"/>
        <w:jc w:val="both"/>
      </w:pPr>
      <w:r w:rsidRPr="00063ECE">
        <w:rPr>
          <w:rFonts w:ascii="Times New Roman" w:hAnsi="Times New Roman"/>
          <w:color w:val="000000"/>
          <w:sz w:val="28"/>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681031" w:rsidRPr="00063ECE" w:rsidRDefault="00063ECE">
      <w:pPr>
        <w:numPr>
          <w:ilvl w:val="0"/>
          <w:numId w:val="33"/>
        </w:numPr>
        <w:spacing w:after="0" w:line="264" w:lineRule="auto"/>
        <w:jc w:val="both"/>
      </w:pPr>
      <w:r w:rsidRPr="00063ECE">
        <w:rPr>
          <w:rFonts w:ascii="Times New Roman" w:hAnsi="Times New Roman"/>
          <w:color w:val="000000"/>
          <w:sz w:val="28"/>
        </w:rPr>
        <w:t>делать выбор и брать ответственность за решение.</w:t>
      </w:r>
    </w:p>
    <w:p w:rsidR="00681031" w:rsidRDefault="00063ECE">
      <w:pPr>
        <w:spacing w:after="0" w:line="264" w:lineRule="auto"/>
        <w:ind w:left="120"/>
        <w:jc w:val="both"/>
      </w:pPr>
      <w:r>
        <w:rPr>
          <w:rFonts w:ascii="Times New Roman" w:hAnsi="Times New Roman"/>
          <w:b/>
          <w:color w:val="000000"/>
          <w:sz w:val="28"/>
        </w:rPr>
        <w:t>Самоконтроль, эмоциональный интеллект:</w:t>
      </w:r>
    </w:p>
    <w:p w:rsidR="00681031" w:rsidRPr="00063ECE" w:rsidRDefault="00063ECE">
      <w:pPr>
        <w:numPr>
          <w:ilvl w:val="0"/>
          <w:numId w:val="34"/>
        </w:numPr>
        <w:spacing w:after="0" w:line="264" w:lineRule="auto"/>
        <w:jc w:val="both"/>
      </w:pPr>
      <w:r w:rsidRPr="00063ECE">
        <w:rPr>
          <w:rFonts w:ascii="Times New Roman" w:hAnsi="Times New Roman"/>
          <w:color w:val="000000"/>
          <w:sz w:val="28"/>
        </w:rPr>
        <w:t>давать адекватную оценку ситуации и предлагать план её изменения;</w:t>
      </w:r>
    </w:p>
    <w:p w:rsidR="00681031" w:rsidRPr="00063ECE" w:rsidRDefault="00063ECE">
      <w:pPr>
        <w:numPr>
          <w:ilvl w:val="0"/>
          <w:numId w:val="34"/>
        </w:numPr>
        <w:spacing w:after="0" w:line="264" w:lineRule="auto"/>
        <w:jc w:val="both"/>
      </w:pPr>
      <w:r w:rsidRPr="00063ECE">
        <w:rPr>
          <w:rFonts w:ascii="Times New Roman" w:hAnsi="Times New Roman"/>
          <w:color w:val="000000"/>
          <w:sz w:val="28"/>
        </w:rPr>
        <w:t>объяснять причины достижения (</w:t>
      </w:r>
      <w:proofErr w:type="spellStart"/>
      <w:r w:rsidRPr="00063ECE">
        <w:rPr>
          <w:rFonts w:ascii="Times New Roman" w:hAnsi="Times New Roman"/>
          <w:color w:val="000000"/>
          <w:sz w:val="28"/>
        </w:rPr>
        <w:t>недостижения</w:t>
      </w:r>
      <w:proofErr w:type="spellEnd"/>
      <w:r w:rsidRPr="00063ECE">
        <w:rPr>
          <w:rFonts w:ascii="Times New Roman" w:hAnsi="Times New Roman"/>
          <w:color w:val="000000"/>
          <w:sz w:val="28"/>
        </w:rPr>
        <w:t>) результатов деятельности, давать оценку приобретённому опыту;</w:t>
      </w:r>
    </w:p>
    <w:p w:rsidR="00681031" w:rsidRPr="00063ECE" w:rsidRDefault="00063ECE">
      <w:pPr>
        <w:numPr>
          <w:ilvl w:val="0"/>
          <w:numId w:val="34"/>
        </w:numPr>
        <w:spacing w:after="0" w:line="264" w:lineRule="auto"/>
        <w:jc w:val="both"/>
      </w:pPr>
      <w:r w:rsidRPr="00063ECE">
        <w:rPr>
          <w:rFonts w:ascii="Times New Roman" w:hAnsi="Times New Roman"/>
          <w:color w:val="000000"/>
          <w:sz w:val="28"/>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681031" w:rsidRPr="00063ECE" w:rsidRDefault="00063ECE">
      <w:pPr>
        <w:numPr>
          <w:ilvl w:val="0"/>
          <w:numId w:val="34"/>
        </w:numPr>
        <w:spacing w:after="0" w:line="264" w:lineRule="auto"/>
        <w:jc w:val="both"/>
      </w:pPr>
      <w:r w:rsidRPr="00063ECE">
        <w:rPr>
          <w:rFonts w:ascii="Times New Roman" w:hAnsi="Times New Roman"/>
          <w:color w:val="000000"/>
          <w:sz w:val="28"/>
        </w:rPr>
        <w:t>оценивать соответствие результата цели и условиям;</w:t>
      </w:r>
    </w:p>
    <w:p w:rsidR="00681031" w:rsidRPr="00063ECE" w:rsidRDefault="00063ECE">
      <w:pPr>
        <w:numPr>
          <w:ilvl w:val="0"/>
          <w:numId w:val="34"/>
        </w:numPr>
        <w:spacing w:after="0" w:line="264" w:lineRule="auto"/>
        <w:jc w:val="both"/>
      </w:pPr>
      <w:r w:rsidRPr="00063ECE">
        <w:rPr>
          <w:rFonts w:ascii="Times New Roman" w:hAnsi="Times New Roman"/>
          <w:color w:val="000000"/>
          <w:sz w:val="28"/>
        </w:rPr>
        <w:t>ставить себя на место другого человека в ходе спора или дискуссии на научную тему, понимать мотивы, намерения и логику другого;</w:t>
      </w:r>
    </w:p>
    <w:p w:rsidR="00681031" w:rsidRPr="00063ECE" w:rsidRDefault="00063ECE">
      <w:pPr>
        <w:numPr>
          <w:ilvl w:val="0"/>
          <w:numId w:val="34"/>
        </w:numPr>
        <w:spacing w:after="0" w:line="264" w:lineRule="auto"/>
        <w:jc w:val="both"/>
      </w:pPr>
      <w:r w:rsidRPr="00063ECE">
        <w:rPr>
          <w:rFonts w:ascii="Times New Roman" w:hAnsi="Times New Roman"/>
          <w:color w:val="000000"/>
          <w:sz w:val="28"/>
        </w:rPr>
        <w:lastRenderedPageBreak/>
        <w:t xml:space="preserve">признавать своё право на ошибку при решении физических задач или в утверждениях на научные темы и такое же право </w:t>
      </w:r>
      <w:proofErr w:type="gramStart"/>
      <w:r w:rsidRPr="00063ECE">
        <w:rPr>
          <w:rFonts w:ascii="Times New Roman" w:hAnsi="Times New Roman"/>
          <w:color w:val="000000"/>
          <w:sz w:val="28"/>
        </w:rPr>
        <w:t>другого</w:t>
      </w:r>
      <w:proofErr w:type="gramEnd"/>
      <w:r w:rsidRPr="00063ECE">
        <w:rPr>
          <w:rFonts w:ascii="Times New Roman" w:hAnsi="Times New Roman"/>
          <w:color w:val="000000"/>
          <w:sz w:val="28"/>
        </w:rPr>
        <w:t>.</w:t>
      </w:r>
    </w:p>
    <w:p w:rsidR="00681031" w:rsidRPr="00063ECE" w:rsidRDefault="00681031">
      <w:pPr>
        <w:spacing w:after="0" w:line="264" w:lineRule="auto"/>
        <w:ind w:left="120"/>
        <w:jc w:val="both"/>
      </w:pPr>
    </w:p>
    <w:p w:rsidR="00681031" w:rsidRPr="00063ECE" w:rsidRDefault="00063ECE">
      <w:pPr>
        <w:spacing w:after="0" w:line="264" w:lineRule="auto"/>
        <w:ind w:left="120"/>
        <w:jc w:val="both"/>
      </w:pPr>
      <w:r w:rsidRPr="00063ECE">
        <w:rPr>
          <w:rFonts w:ascii="Times New Roman" w:hAnsi="Times New Roman"/>
          <w:b/>
          <w:color w:val="000000"/>
          <w:sz w:val="28"/>
        </w:rPr>
        <w:t xml:space="preserve">ПРЕДМЕТНЫЕ РЕЗУЛЬТАТЫ </w:t>
      </w:r>
    </w:p>
    <w:p w:rsidR="00681031" w:rsidRPr="00063ECE" w:rsidRDefault="00681031">
      <w:pPr>
        <w:spacing w:after="0" w:line="264" w:lineRule="auto"/>
        <w:ind w:left="120"/>
        <w:jc w:val="both"/>
      </w:pPr>
    </w:p>
    <w:p w:rsidR="00681031" w:rsidRPr="00063ECE" w:rsidRDefault="00063ECE">
      <w:pPr>
        <w:spacing w:after="0" w:line="264" w:lineRule="auto"/>
        <w:ind w:firstLine="600"/>
        <w:jc w:val="both"/>
      </w:pPr>
      <w:r w:rsidRPr="00063ECE">
        <w:rPr>
          <w:rFonts w:ascii="Times New Roman" w:hAnsi="Times New Roman"/>
          <w:color w:val="000000"/>
          <w:sz w:val="28"/>
        </w:rPr>
        <w:t xml:space="preserve">К концу обучения </w:t>
      </w:r>
      <w:r w:rsidRPr="00063ECE">
        <w:rPr>
          <w:rFonts w:ascii="Times New Roman" w:hAnsi="Times New Roman"/>
          <w:b/>
          <w:color w:val="000000"/>
          <w:sz w:val="28"/>
        </w:rPr>
        <w:t>в 7 классе</w:t>
      </w:r>
      <w:r w:rsidRPr="00063ECE">
        <w:rPr>
          <w:rFonts w:ascii="Times New Roman" w:hAnsi="Times New Roman"/>
          <w:color w:val="000000"/>
          <w:sz w:val="28"/>
        </w:rPr>
        <w:t xml:space="preserve"> предметные результаты на базовом уровне должны отражать </w:t>
      </w:r>
      <w:proofErr w:type="spellStart"/>
      <w:r w:rsidRPr="00063ECE">
        <w:rPr>
          <w:rFonts w:ascii="Times New Roman" w:hAnsi="Times New Roman"/>
          <w:color w:val="000000"/>
          <w:sz w:val="28"/>
        </w:rPr>
        <w:t>сформированность</w:t>
      </w:r>
      <w:proofErr w:type="spellEnd"/>
      <w:r w:rsidRPr="00063ECE">
        <w:rPr>
          <w:rFonts w:ascii="Times New Roman" w:hAnsi="Times New Roman"/>
          <w:color w:val="000000"/>
          <w:sz w:val="28"/>
        </w:rPr>
        <w:t xml:space="preserve"> у обучающихся умений:</w:t>
      </w:r>
    </w:p>
    <w:p w:rsidR="00681031" w:rsidRPr="00063ECE" w:rsidRDefault="00063ECE">
      <w:pPr>
        <w:numPr>
          <w:ilvl w:val="0"/>
          <w:numId w:val="35"/>
        </w:numPr>
        <w:spacing w:after="0" w:line="264" w:lineRule="auto"/>
        <w:jc w:val="both"/>
      </w:pPr>
      <w:proofErr w:type="gramStart"/>
      <w:r w:rsidRPr="00063ECE">
        <w:rPr>
          <w:rFonts w:ascii="Times New Roman" w:hAnsi="Times New Roman"/>
          <w:color w:val="000000"/>
          <w:sz w:val="28"/>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roofErr w:type="gramEnd"/>
    </w:p>
    <w:p w:rsidR="00681031" w:rsidRPr="00063ECE" w:rsidRDefault="00063ECE">
      <w:pPr>
        <w:numPr>
          <w:ilvl w:val="0"/>
          <w:numId w:val="35"/>
        </w:numPr>
        <w:spacing w:after="0" w:line="264" w:lineRule="auto"/>
        <w:jc w:val="both"/>
      </w:pPr>
      <w:r w:rsidRPr="00063ECE">
        <w:rPr>
          <w:rFonts w:ascii="Times New Roman" w:hAnsi="Times New Roman"/>
          <w:color w:val="000000"/>
          <w:sz w:val="28"/>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681031" w:rsidRPr="00063ECE" w:rsidRDefault="00063ECE">
      <w:pPr>
        <w:numPr>
          <w:ilvl w:val="0"/>
          <w:numId w:val="35"/>
        </w:numPr>
        <w:spacing w:after="0" w:line="264" w:lineRule="auto"/>
        <w:jc w:val="both"/>
      </w:pPr>
      <w:proofErr w:type="gramStart"/>
      <w:r w:rsidRPr="00063ECE">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roofErr w:type="gramEnd"/>
    </w:p>
    <w:p w:rsidR="00681031" w:rsidRPr="00063ECE" w:rsidRDefault="00063ECE">
      <w:pPr>
        <w:numPr>
          <w:ilvl w:val="0"/>
          <w:numId w:val="35"/>
        </w:numPr>
        <w:spacing w:after="0" w:line="264" w:lineRule="auto"/>
        <w:jc w:val="both"/>
      </w:pPr>
      <w:proofErr w:type="gramStart"/>
      <w:r w:rsidRPr="00063ECE">
        <w:rPr>
          <w:rFonts w:ascii="Times New Roman" w:hAnsi="Times New Roman"/>
          <w:color w:val="000000"/>
          <w:sz w:val="28"/>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w:t>
      </w:r>
      <w:proofErr w:type="gramEnd"/>
      <w:r w:rsidRPr="00063ECE">
        <w:rPr>
          <w:rFonts w:ascii="Times New Roman" w:hAnsi="Times New Roman"/>
          <w:color w:val="000000"/>
          <w:sz w:val="28"/>
        </w:rPr>
        <w:t xml:space="preserve">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681031" w:rsidRPr="00063ECE" w:rsidRDefault="00063ECE">
      <w:pPr>
        <w:numPr>
          <w:ilvl w:val="0"/>
          <w:numId w:val="35"/>
        </w:numPr>
        <w:spacing w:after="0" w:line="264" w:lineRule="auto"/>
        <w:jc w:val="both"/>
      </w:pPr>
      <w:r w:rsidRPr="00063ECE">
        <w:rPr>
          <w:rFonts w:ascii="Times New Roman" w:hAnsi="Times New Roman"/>
          <w:color w:val="000000"/>
          <w:sz w:val="28"/>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681031" w:rsidRPr="00063ECE" w:rsidRDefault="00063ECE">
      <w:pPr>
        <w:numPr>
          <w:ilvl w:val="0"/>
          <w:numId w:val="35"/>
        </w:numPr>
        <w:spacing w:after="0" w:line="264" w:lineRule="auto"/>
        <w:jc w:val="both"/>
      </w:pPr>
      <w:r w:rsidRPr="00063ECE">
        <w:rPr>
          <w:rFonts w:ascii="Times New Roman" w:hAnsi="Times New Roman"/>
          <w:color w:val="000000"/>
          <w:sz w:val="28"/>
        </w:rPr>
        <w:t xml:space="preserve">объяснять физические явления, процессы и свойства тел, в том числе и в контексте ситуаций </w:t>
      </w:r>
      <w:proofErr w:type="spellStart"/>
      <w:r w:rsidRPr="00063ECE">
        <w:rPr>
          <w:rFonts w:ascii="Times New Roman" w:hAnsi="Times New Roman"/>
          <w:color w:val="000000"/>
          <w:sz w:val="28"/>
        </w:rPr>
        <w:t>практикоориентированного</w:t>
      </w:r>
      <w:proofErr w:type="spellEnd"/>
      <w:r w:rsidRPr="00063ECE">
        <w:rPr>
          <w:rFonts w:ascii="Times New Roman" w:hAnsi="Times New Roman"/>
          <w:color w:val="000000"/>
          <w:sz w:val="28"/>
        </w:rPr>
        <w:t xml:space="preserve">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681031" w:rsidRPr="00063ECE" w:rsidRDefault="00063ECE">
      <w:pPr>
        <w:numPr>
          <w:ilvl w:val="0"/>
          <w:numId w:val="35"/>
        </w:numPr>
        <w:spacing w:after="0" w:line="264" w:lineRule="auto"/>
        <w:jc w:val="both"/>
      </w:pPr>
      <w:r w:rsidRPr="00063ECE">
        <w:rPr>
          <w:rFonts w:ascii="Times New Roman" w:hAnsi="Times New Roman"/>
          <w:color w:val="000000"/>
          <w:sz w:val="28"/>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681031" w:rsidRPr="00063ECE" w:rsidRDefault="00063ECE">
      <w:pPr>
        <w:numPr>
          <w:ilvl w:val="0"/>
          <w:numId w:val="35"/>
        </w:numPr>
        <w:spacing w:after="0" w:line="264" w:lineRule="auto"/>
        <w:jc w:val="both"/>
      </w:pPr>
      <w:r w:rsidRPr="00063ECE">
        <w:rPr>
          <w:rFonts w:ascii="Times New Roman" w:hAnsi="Times New Roman"/>
          <w:color w:val="000000"/>
          <w:sz w:val="28"/>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681031" w:rsidRPr="00063ECE" w:rsidRDefault="00063ECE">
      <w:pPr>
        <w:numPr>
          <w:ilvl w:val="0"/>
          <w:numId w:val="35"/>
        </w:numPr>
        <w:spacing w:after="0" w:line="264" w:lineRule="auto"/>
        <w:jc w:val="both"/>
      </w:pPr>
      <w:r w:rsidRPr="00063ECE">
        <w:rPr>
          <w:rFonts w:ascii="Times New Roman" w:hAnsi="Times New Roman"/>
          <w:color w:val="000000"/>
          <w:sz w:val="28"/>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681031" w:rsidRPr="00063ECE" w:rsidRDefault="00063ECE">
      <w:pPr>
        <w:numPr>
          <w:ilvl w:val="0"/>
          <w:numId w:val="35"/>
        </w:numPr>
        <w:spacing w:after="0" w:line="264" w:lineRule="auto"/>
        <w:jc w:val="both"/>
      </w:pPr>
      <w:r w:rsidRPr="00063ECE">
        <w:rPr>
          <w:rFonts w:ascii="Times New Roman" w:hAnsi="Times New Roman"/>
          <w:color w:val="000000"/>
          <w:sz w:val="28"/>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681031" w:rsidRPr="00063ECE" w:rsidRDefault="00063ECE">
      <w:pPr>
        <w:numPr>
          <w:ilvl w:val="0"/>
          <w:numId w:val="35"/>
        </w:numPr>
        <w:spacing w:after="0" w:line="264" w:lineRule="auto"/>
        <w:jc w:val="both"/>
      </w:pPr>
      <w:proofErr w:type="gramStart"/>
      <w:r w:rsidRPr="00063ECE">
        <w:rPr>
          <w:rFonts w:ascii="Times New Roman" w:hAnsi="Times New Roman"/>
          <w:color w:val="000000"/>
          <w:sz w:val="28"/>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w:t>
      </w:r>
      <w:proofErr w:type="gramEnd"/>
      <w:r w:rsidRPr="00063ECE">
        <w:rPr>
          <w:rFonts w:ascii="Times New Roman" w:hAnsi="Times New Roman"/>
          <w:color w:val="000000"/>
          <w:sz w:val="28"/>
        </w:rPr>
        <w:t xml:space="preserve">, от глубины, на которую погружено тело, условий плавания тел, условий равновесия рычага и блоков), участвовать в </w:t>
      </w:r>
      <w:r w:rsidRPr="00063ECE">
        <w:rPr>
          <w:rFonts w:ascii="Times New Roman" w:hAnsi="Times New Roman"/>
          <w:color w:val="000000"/>
          <w:sz w:val="28"/>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681031" w:rsidRPr="00063ECE" w:rsidRDefault="00063ECE">
      <w:pPr>
        <w:numPr>
          <w:ilvl w:val="0"/>
          <w:numId w:val="35"/>
        </w:numPr>
        <w:spacing w:after="0" w:line="264" w:lineRule="auto"/>
        <w:jc w:val="both"/>
      </w:pPr>
      <w:r w:rsidRPr="00063ECE">
        <w:rPr>
          <w:rFonts w:ascii="Times New Roman" w:hAnsi="Times New Roman"/>
          <w:color w:val="000000"/>
          <w:sz w:val="28"/>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681031" w:rsidRPr="00063ECE" w:rsidRDefault="00063ECE">
      <w:pPr>
        <w:numPr>
          <w:ilvl w:val="0"/>
          <w:numId w:val="35"/>
        </w:numPr>
        <w:spacing w:after="0" w:line="264" w:lineRule="auto"/>
        <w:jc w:val="both"/>
      </w:pPr>
      <w:r w:rsidRPr="00063ECE">
        <w:rPr>
          <w:rFonts w:ascii="Times New Roman" w:hAnsi="Times New Roman"/>
          <w:color w:val="000000"/>
          <w:sz w:val="28"/>
        </w:rPr>
        <w:t>соблюдать правила техники безопасности при работе с лабораторным оборудованием;</w:t>
      </w:r>
    </w:p>
    <w:p w:rsidR="00681031" w:rsidRPr="00063ECE" w:rsidRDefault="00063ECE">
      <w:pPr>
        <w:numPr>
          <w:ilvl w:val="0"/>
          <w:numId w:val="35"/>
        </w:numPr>
        <w:spacing w:after="0" w:line="264" w:lineRule="auto"/>
        <w:jc w:val="both"/>
      </w:pPr>
      <w:r w:rsidRPr="00063ECE">
        <w:rPr>
          <w:rFonts w:ascii="Times New Roman" w:hAnsi="Times New Roman"/>
          <w:color w:val="000000"/>
          <w:sz w:val="28"/>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681031" w:rsidRPr="00063ECE" w:rsidRDefault="00063ECE">
      <w:pPr>
        <w:numPr>
          <w:ilvl w:val="0"/>
          <w:numId w:val="35"/>
        </w:numPr>
        <w:spacing w:after="0" w:line="264" w:lineRule="auto"/>
        <w:jc w:val="both"/>
      </w:pPr>
      <w:r w:rsidRPr="00063ECE">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681031" w:rsidRPr="00063ECE" w:rsidRDefault="00063ECE">
      <w:pPr>
        <w:numPr>
          <w:ilvl w:val="0"/>
          <w:numId w:val="35"/>
        </w:numPr>
        <w:spacing w:after="0" w:line="264" w:lineRule="auto"/>
        <w:jc w:val="both"/>
      </w:pPr>
      <w:r w:rsidRPr="00063ECE">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681031" w:rsidRPr="00063ECE" w:rsidRDefault="00063ECE">
      <w:pPr>
        <w:numPr>
          <w:ilvl w:val="0"/>
          <w:numId w:val="35"/>
        </w:numPr>
        <w:spacing w:after="0" w:line="264" w:lineRule="auto"/>
        <w:jc w:val="both"/>
      </w:pPr>
      <w:r w:rsidRPr="00063ECE">
        <w:rPr>
          <w:rFonts w:ascii="Times New Roman" w:hAnsi="Times New Roman"/>
          <w:color w:val="000000"/>
          <w:sz w:val="28"/>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681031" w:rsidRPr="00063ECE" w:rsidRDefault="00063ECE">
      <w:pPr>
        <w:numPr>
          <w:ilvl w:val="0"/>
          <w:numId w:val="35"/>
        </w:numPr>
        <w:spacing w:after="0" w:line="264" w:lineRule="auto"/>
        <w:jc w:val="both"/>
      </w:pPr>
      <w:r w:rsidRPr="00063ECE">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681031" w:rsidRPr="00063ECE" w:rsidRDefault="00063ECE">
      <w:pPr>
        <w:numPr>
          <w:ilvl w:val="0"/>
          <w:numId w:val="35"/>
        </w:numPr>
        <w:spacing w:after="0" w:line="264" w:lineRule="auto"/>
        <w:jc w:val="both"/>
      </w:pPr>
      <w:r w:rsidRPr="00063ECE">
        <w:rPr>
          <w:rFonts w:ascii="Times New Roman" w:hAnsi="Times New Roman"/>
          <w:color w:val="000000"/>
          <w:sz w:val="28"/>
        </w:rPr>
        <w:t xml:space="preserve">создавать собственные краткие письменные и устные сообщения на основе 2–3 источников информации физического содержания, в том </w:t>
      </w:r>
      <w:r w:rsidRPr="00063ECE">
        <w:rPr>
          <w:rFonts w:ascii="Times New Roman" w:hAnsi="Times New Roman"/>
          <w:color w:val="000000"/>
          <w:sz w:val="28"/>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681031" w:rsidRPr="00063ECE" w:rsidRDefault="00063ECE">
      <w:pPr>
        <w:numPr>
          <w:ilvl w:val="0"/>
          <w:numId w:val="35"/>
        </w:numPr>
        <w:spacing w:after="0" w:line="264" w:lineRule="auto"/>
        <w:jc w:val="both"/>
      </w:pPr>
      <w:r w:rsidRPr="00063ECE">
        <w:rPr>
          <w:rFonts w:ascii="Times New Roman" w:hAnsi="Times New Roman"/>
          <w:color w:val="000000"/>
          <w:sz w:val="28"/>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681031" w:rsidRPr="00063ECE" w:rsidRDefault="00063ECE">
      <w:pPr>
        <w:spacing w:after="0" w:line="264" w:lineRule="auto"/>
        <w:ind w:firstLine="600"/>
        <w:jc w:val="both"/>
      </w:pPr>
      <w:r w:rsidRPr="00063ECE">
        <w:rPr>
          <w:rFonts w:ascii="Times New Roman" w:hAnsi="Times New Roman"/>
          <w:color w:val="000000"/>
          <w:sz w:val="28"/>
        </w:rPr>
        <w:t xml:space="preserve">К концу обучения </w:t>
      </w:r>
      <w:r w:rsidRPr="00063ECE">
        <w:rPr>
          <w:rFonts w:ascii="Times New Roman" w:hAnsi="Times New Roman"/>
          <w:b/>
          <w:color w:val="000000"/>
          <w:sz w:val="28"/>
        </w:rPr>
        <w:t>в 8 классе</w:t>
      </w:r>
      <w:r w:rsidRPr="00063ECE">
        <w:rPr>
          <w:rFonts w:ascii="Times New Roman" w:hAnsi="Times New Roman"/>
          <w:color w:val="000000"/>
          <w:sz w:val="28"/>
        </w:rPr>
        <w:t xml:space="preserve"> предметные результаты на базовом уровне должны отражать </w:t>
      </w:r>
      <w:proofErr w:type="spellStart"/>
      <w:r w:rsidRPr="00063ECE">
        <w:rPr>
          <w:rFonts w:ascii="Times New Roman" w:hAnsi="Times New Roman"/>
          <w:color w:val="000000"/>
          <w:sz w:val="28"/>
        </w:rPr>
        <w:t>сформированность</w:t>
      </w:r>
      <w:proofErr w:type="spellEnd"/>
      <w:r w:rsidRPr="00063ECE">
        <w:rPr>
          <w:rFonts w:ascii="Times New Roman" w:hAnsi="Times New Roman"/>
          <w:color w:val="000000"/>
          <w:sz w:val="28"/>
        </w:rPr>
        <w:t xml:space="preserve"> у обучающихся умений:</w:t>
      </w:r>
    </w:p>
    <w:p w:rsidR="00681031" w:rsidRPr="00063ECE" w:rsidRDefault="00063ECE">
      <w:pPr>
        <w:numPr>
          <w:ilvl w:val="0"/>
          <w:numId w:val="36"/>
        </w:numPr>
        <w:spacing w:after="0" w:line="264" w:lineRule="auto"/>
        <w:jc w:val="both"/>
      </w:pPr>
      <w:proofErr w:type="gramStart"/>
      <w:r w:rsidRPr="00063ECE">
        <w:rPr>
          <w:rFonts w:ascii="Times New Roman" w:hAnsi="Times New Roman"/>
          <w:color w:val="000000"/>
          <w:sz w:val="28"/>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roofErr w:type="gramEnd"/>
    </w:p>
    <w:p w:rsidR="00681031" w:rsidRPr="00063ECE" w:rsidRDefault="00063ECE">
      <w:pPr>
        <w:numPr>
          <w:ilvl w:val="0"/>
          <w:numId w:val="36"/>
        </w:numPr>
        <w:spacing w:after="0" w:line="264" w:lineRule="auto"/>
        <w:jc w:val="both"/>
      </w:pPr>
      <w:proofErr w:type="gramStart"/>
      <w:r w:rsidRPr="00063ECE">
        <w:rPr>
          <w:rFonts w:ascii="Times New Roman" w:hAnsi="Times New Roman"/>
          <w:color w:val="000000"/>
          <w:sz w:val="28"/>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roofErr w:type="gramEnd"/>
    </w:p>
    <w:p w:rsidR="00681031" w:rsidRPr="00063ECE" w:rsidRDefault="00063ECE">
      <w:pPr>
        <w:numPr>
          <w:ilvl w:val="0"/>
          <w:numId w:val="36"/>
        </w:numPr>
        <w:spacing w:after="0" w:line="264" w:lineRule="auto"/>
        <w:jc w:val="both"/>
      </w:pPr>
      <w:proofErr w:type="gramStart"/>
      <w:r w:rsidRPr="00063ECE">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w:t>
      </w:r>
      <w:proofErr w:type="gramEnd"/>
      <w:r w:rsidRPr="00063ECE">
        <w:rPr>
          <w:rFonts w:ascii="Times New Roman" w:hAnsi="Times New Roman"/>
          <w:color w:val="000000"/>
          <w:sz w:val="28"/>
        </w:rPr>
        <w:t xml:space="preserve"> </w:t>
      </w:r>
      <w:proofErr w:type="gramStart"/>
      <w:r w:rsidRPr="00063ECE">
        <w:rPr>
          <w:rFonts w:ascii="Times New Roman" w:hAnsi="Times New Roman"/>
          <w:color w:val="000000"/>
          <w:sz w:val="28"/>
        </w:rPr>
        <w:t>практическую задачу в учебную, выделять существенные свойства (признаки) физических явлений;</w:t>
      </w:r>
      <w:proofErr w:type="gramEnd"/>
    </w:p>
    <w:p w:rsidR="00681031" w:rsidRPr="00063ECE" w:rsidRDefault="00063ECE">
      <w:pPr>
        <w:numPr>
          <w:ilvl w:val="0"/>
          <w:numId w:val="36"/>
        </w:numPr>
        <w:spacing w:after="0" w:line="264" w:lineRule="auto"/>
        <w:jc w:val="both"/>
      </w:pPr>
      <w:proofErr w:type="gramStart"/>
      <w:r w:rsidRPr="00063ECE">
        <w:rPr>
          <w:rFonts w:ascii="Times New Roman" w:hAnsi="Times New Roman"/>
          <w:color w:val="000000"/>
          <w:sz w:val="28"/>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w:t>
      </w:r>
      <w:r w:rsidRPr="00063ECE">
        <w:rPr>
          <w:rFonts w:ascii="Times New Roman" w:hAnsi="Times New Roman"/>
          <w:color w:val="000000"/>
          <w:sz w:val="28"/>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w:t>
      </w:r>
      <w:proofErr w:type="gramEnd"/>
      <w:r w:rsidRPr="00063ECE">
        <w:rPr>
          <w:rFonts w:ascii="Times New Roman" w:hAnsi="Times New Roman"/>
          <w:color w:val="000000"/>
          <w:sz w:val="28"/>
        </w:rPr>
        <w:t>,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681031" w:rsidRPr="00063ECE" w:rsidRDefault="00063ECE">
      <w:pPr>
        <w:numPr>
          <w:ilvl w:val="0"/>
          <w:numId w:val="36"/>
        </w:numPr>
        <w:spacing w:after="0" w:line="264" w:lineRule="auto"/>
        <w:jc w:val="both"/>
      </w:pPr>
      <w:r w:rsidRPr="00063ECE">
        <w:rPr>
          <w:rFonts w:ascii="Times New Roman" w:hAnsi="Times New Roman"/>
          <w:color w:val="000000"/>
          <w:sz w:val="28"/>
        </w:rPr>
        <w:t xml:space="preserve">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w:t>
      </w:r>
      <w:proofErr w:type="gramStart"/>
      <w:r w:rsidRPr="00063ECE">
        <w:rPr>
          <w:rFonts w:ascii="Times New Roman" w:hAnsi="Times New Roman"/>
          <w:color w:val="000000"/>
          <w:sz w:val="28"/>
        </w:rPr>
        <w:t>Джоуля–Ленца</w:t>
      </w:r>
      <w:proofErr w:type="gramEnd"/>
      <w:r w:rsidRPr="00063ECE">
        <w:rPr>
          <w:rFonts w:ascii="Times New Roman" w:hAnsi="Times New Roman"/>
          <w:color w:val="000000"/>
          <w:sz w:val="28"/>
        </w:rPr>
        <w:t>, закон сохранения энергии, при этом давать словесную формулировку закона и записывать его математическое выражение;</w:t>
      </w:r>
    </w:p>
    <w:p w:rsidR="00681031" w:rsidRPr="00063ECE" w:rsidRDefault="00063ECE">
      <w:pPr>
        <w:numPr>
          <w:ilvl w:val="0"/>
          <w:numId w:val="36"/>
        </w:numPr>
        <w:spacing w:after="0" w:line="264" w:lineRule="auto"/>
        <w:jc w:val="both"/>
      </w:pPr>
      <w:r w:rsidRPr="00063ECE">
        <w:rPr>
          <w:rFonts w:ascii="Times New Roman" w:hAnsi="Times New Roman"/>
          <w:color w:val="000000"/>
          <w:sz w:val="28"/>
        </w:rPr>
        <w:t xml:space="preserve">объяснять физические процессы и свойства тел, в том числе и в контексте ситуаций </w:t>
      </w:r>
      <w:proofErr w:type="spellStart"/>
      <w:r w:rsidRPr="00063ECE">
        <w:rPr>
          <w:rFonts w:ascii="Times New Roman" w:hAnsi="Times New Roman"/>
          <w:color w:val="000000"/>
          <w:sz w:val="28"/>
        </w:rPr>
        <w:t>практикоориентированного</w:t>
      </w:r>
      <w:proofErr w:type="spellEnd"/>
      <w:r w:rsidRPr="00063ECE">
        <w:rPr>
          <w:rFonts w:ascii="Times New Roman" w:hAnsi="Times New Roman"/>
          <w:color w:val="000000"/>
          <w:sz w:val="28"/>
        </w:rPr>
        <w:t xml:space="preserve"> характера: выявлять </w:t>
      </w:r>
      <w:proofErr w:type="spellStart"/>
      <w:r w:rsidRPr="00063ECE">
        <w:rPr>
          <w:rFonts w:ascii="Times New Roman" w:hAnsi="Times New Roman"/>
          <w:color w:val="000000"/>
          <w:sz w:val="28"/>
        </w:rPr>
        <w:t>причинноследственные</w:t>
      </w:r>
      <w:proofErr w:type="spellEnd"/>
      <w:r w:rsidRPr="00063ECE">
        <w:rPr>
          <w:rFonts w:ascii="Times New Roman" w:hAnsi="Times New Roman"/>
          <w:color w:val="000000"/>
          <w:sz w:val="28"/>
        </w:rPr>
        <w:t xml:space="preserve"> связи, строить объяснение из 1–2 логических шагов с опорой на 1–2 изученных свойства физических явлений, физических законов или закономерностей;</w:t>
      </w:r>
    </w:p>
    <w:p w:rsidR="00681031" w:rsidRPr="00063ECE" w:rsidRDefault="00063ECE">
      <w:pPr>
        <w:numPr>
          <w:ilvl w:val="0"/>
          <w:numId w:val="36"/>
        </w:numPr>
        <w:spacing w:after="0" w:line="264" w:lineRule="auto"/>
        <w:jc w:val="both"/>
      </w:pPr>
      <w:r w:rsidRPr="00063ECE">
        <w:rPr>
          <w:rFonts w:ascii="Times New Roman" w:hAnsi="Times New Roman"/>
          <w:color w:val="000000"/>
          <w:sz w:val="28"/>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681031" w:rsidRPr="00063ECE" w:rsidRDefault="00063ECE">
      <w:pPr>
        <w:numPr>
          <w:ilvl w:val="0"/>
          <w:numId w:val="36"/>
        </w:numPr>
        <w:spacing w:after="0" w:line="264" w:lineRule="auto"/>
        <w:jc w:val="both"/>
      </w:pPr>
      <w:r w:rsidRPr="00063ECE">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681031" w:rsidRPr="00063ECE" w:rsidRDefault="00063ECE">
      <w:pPr>
        <w:numPr>
          <w:ilvl w:val="0"/>
          <w:numId w:val="36"/>
        </w:numPr>
        <w:spacing w:after="0" w:line="264" w:lineRule="auto"/>
        <w:jc w:val="both"/>
      </w:pPr>
      <w:proofErr w:type="gramStart"/>
      <w:r w:rsidRPr="00063ECE">
        <w:rPr>
          <w:rFonts w:ascii="Times New Roman" w:hAnsi="Times New Roman"/>
          <w:color w:val="000000"/>
          <w:sz w:val="28"/>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w:t>
      </w:r>
      <w:r w:rsidRPr="00063ECE">
        <w:rPr>
          <w:rFonts w:ascii="Times New Roman" w:hAnsi="Times New Roman"/>
          <w:color w:val="000000"/>
          <w:sz w:val="28"/>
        </w:rPr>
        <w:lastRenderedPageBreak/>
        <w:t>визуализация магнитных полей постоянных магнитов, действия магнитного поля на проводник</w:t>
      </w:r>
      <w:proofErr w:type="gramEnd"/>
      <w:r w:rsidRPr="00063ECE">
        <w:rPr>
          <w:rFonts w:ascii="Times New Roman" w:hAnsi="Times New Roman"/>
          <w:color w:val="000000"/>
          <w:sz w:val="28"/>
        </w:rPr>
        <w:t xml:space="preserve">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681031" w:rsidRPr="00063ECE" w:rsidRDefault="00063ECE">
      <w:pPr>
        <w:numPr>
          <w:ilvl w:val="0"/>
          <w:numId w:val="36"/>
        </w:numPr>
        <w:spacing w:after="0" w:line="264" w:lineRule="auto"/>
        <w:jc w:val="both"/>
      </w:pPr>
      <w:r w:rsidRPr="00063ECE">
        <w:rPr>
          <w:rFonts w:ascii="Times New Roman" w:hAnsi="Times New Roman"/>
          <w:color w:val="000000"/>
          <w:sz w:val="28"/>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681031" w:rsidRPr="00063ECE" w:rsidRDefault="00063ECE">
      <w:pPr>
        <w:numPr>
          <w:ilvl w:val="0"/>
          <w:numId w:val="36"/>
        </w:numPr>
        <w:spacing w:after="0" w:line="264" w:lineRule="auto"/>
        <w:jc w:val="both"/>
      </w:pPr>
      <w:proofErr w:type="gramStart"/>
      <w:r w:rsidRPr="00063ECE">
        <w:rPr>
          <w:rFonts w:ascii="Times New Roman" w:hAnsi="Times New Roman"/>
          <w:color w:val="000000"/>
          <w:sz w:val="28"/>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w:t>
      </w:r>
      <w:proofErr w:type="gramEnd"/>
      <w:r w:rsidRPr="00063ECE">
        <w:rPr>
          <w:rFonts w:ascii="Times New Roman" w:hAnsi="Times New Roman"/>
          <w:color w:val="000000"/>
          <w:sz w:val="28"/>
        </w:rPr>
        <w:t>, делать выводы по результатам исследования;</w:t>
      </w:r>
    </w:p>
    <w:p w:rsidR="00681031" w:rsidRPr="00063ECE" w:rsidRDefault="00063ECE">
      <w:pPr>
        <w:numPr>
          <w:ilvl w:val="0"/>
          <w:numId w:val="36"/>
        </w:numPr>
        <w:spacing w:after="0" w:line="264" w:lineRule="auto"/>
        <w:jc w:val="both"/>
      </w:pPr>
      <w:r w:rsidRPr="00063ECE">
        <w:rPr>
          <w:rFonts w:ascii="Times New Roman" w:hAnsi="Times New Roman"/>
          <w:color w:val="000000"/>
          <w:sz w:val="28"/>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681031" w:rsidRPr="00063ECE" w:rsidRDefault="00063ECE">
      <w:pPr>
        <w:numPr>
          <w:ilvl w:val="0"/>
          <w:numId w:val="36"/>
        </w:numPr>
        <w:spacing w:after="0" w:line="264" w:lineRule="auto"/>
        <w:jc w:val="both"/>
      </w:pPr>
      <w:r w:rsidRPr="00063ECE">
        <w:rPr>
          <w:rFonts w:ascii="Times New Roman" w:hAnsi="Times New Roman"/>
          <w:color w:val="000000"/>
          <w:sz w:val="28"/>
        </w:rPr>
        <w:t>соблюдать правила техники безопасности при работе с лабораторным оборудованием;</w:t>
      </w:r>
    </w:p>
    <w:p w:rsidR="00681031" w:rsidRPr="00063ECE" w:rsidRDefault="00063ECE">
      <w:pPr>
        <w:numPr>
          <w:ilvl w:val="0"/>
          <w:numId w:val="36"/>
        </w:numPr>
        <w:spacing w:after="0" w:line="264" w:lineRule="auto"/>
        <w:jc w:val="both"/>
      </w:pPr>
      <w:r w:rsidRPr="00063ECE">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681031" w:rsidRPr="00063ECE" w:rsidRDefault="00063ECE">
      <w:pPr>
        <w:numPr>
          <w:ilvl w:val="0"/>
          <w:numId w:val="36"/>
        </w:numPr>
        <w:spacing w:after="0" w:line="264" w:lineRule="auto"/>
        <w:jc w:val="both"/>
      </w:pPr>
      <w:r w:rsidRPr="00063ECE">
        <w:rPr>
          <w:rFonts w:ascii="Times New Roman" w:hAnsi="Times New Roman"/>
          <w:color w:val="000000"/>
          <w:sz w:val="28"/>
        </w:rPr>
        <w:t xml:space="preserve">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w:t>
      </w:r>
      <w:r w:rsidRPr="00063ECE">
        <w:rPr>
          <w:rFonts w:ascii="Times New Roman" w:hAnsi="Times New Roman"/>
          <w:color w:val="000000"/>
          <w:sz w:val="28"/>
        </w:rPr>
        <w:lastRenderedPageBreak/>
        <w:t>цепей с последовательным и параллельным соединением элементов, различая условные обозначения элементов электрических цепей;</w:t>
      </w:r>
    </w:p>
    <w:p w:rsidR="00681031" w:rsidRPr="00063ECE" w:rsidRDefault="00063ECE">
      <w:pPr>
        <w:numPr>
          <w:ilvl w:val="0"/>
          <w:numId w:val="36"/>
        </w:numPr>
        <w:spacing w:after="0" w:line="264" w:lineRule="auto"/>
        <w:jc w:val="both"/>
      </w:pPr>
      <w:r w:rsidRPr="00063ECE">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681031" w:rsidRPr="00063ECE" w:rsidRDefault="00063ECE">
      <w:pPr>
        <w:numPr>
          <w:ilvl w:val="0"/>
          <w:numId w:val="36"/>
        </w:numPr>
        <w:spacing w:after="0" w:line="264" w:lineRule="auto"/>
        <w:jc w:val="both"/>
      </w:pPr>
      <w:r w:rsidRPr="00063ECE">
        <w:rPr>
          <w:rFonts w:ascii="Times New Roman" w:hAnsi="Times New Roman"/>
          <w:color w:val="000000"/>
          <w:sz w:val="28"/>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681031" w:rsidRPr="00063ECE" w:rsidRDefault="00063ECE">
      <w:pPr>
        <w:numPr>
          <w:ilvl w:val="0"/>
          <w:numId w:val="36"/>
        </w:numPr>
        <w:spacing w:after="0" w:line="264" w:lineRule="auto"/>
        <w:jc w:val="both"/>
      </w:pPr>
      <w:r w:rsidRPr="00063ECE">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681031" w:rsidRPr="00063ECE" w:rsidRDefault="00063ECE">
      <w:pPr>
        <w:numPr>
          <w:ilvl w:val="0"/>
          <w:numId w:val="36"/>
        </w:numPr>
        <w:spacing w:after="0" w:line="264" w:lineRule="auto"/>
        <w:jc w:val="both"/>
      </w:pPr>
      <w:r w:rsidRPr="00063ECE">
        <w:rPr>
          <w:rFonts w:ascii="Times New Roman" w:hAnsi="Times New Roman"/>
          <w:color w:val="000000"/>
          <w:sz w:val="28"/>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681031" w:rsidRPr="00063ECE" w:rsidRDefault="00063ECE">
      <w:pPr>
        <w:numPr>
          <w:ilvl w:val="0"/>
          <w:numId w:val="36"/>
        </w:numPr>
        <w:spacing w:after="0" w:line="264" w:lineRule="auto"/>
        <w:jc w:val="both"/>
      </w:pPr>
      <w:r w:rsidRPr="00063ECE">
        <w:rPr>
          <w:rFonts w:ascii="Times New Roman" w:hAnsi="Times New Roman"/>
          <w:color w:val="000000"/>
          <w:sz w:val="28"/>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681031" w:rsidRPr="00063ECE" w:rsidRDefault="00063ECE">
      <w:pPr>
        <w:spacing w:after="0" w:line="264" w:lineRule="auto"/>
        <w:ind w:firstLine="600"/>
        <w:jc w:val="both"/>
      </w:pPr>
      <w:r w:rsidRPr="00063ECE">
        <w:rPr>
          <w:rFonts w:ascii="Times New Roman" w:hAnsi="Times New Roman"/>
          <w:color w:val="000000"/>
          <w:sz w:val="28"/>
        </w:rPr>
        <w:t xml:space="preserve">К концу обучения </w:t>
      </w:r>
      <w:r w:rsidRPr="00063ECE">
        <w:rPr>
          <w:rFonts w:ascii="Times New Roman" w:hAnsi="Times New Roman"/>
          <w:b/>
          <w:color w:val="000000"/>
          <w:sz w:val="28"/>
        </w:rPr>
        <w:t>в 9 классе</w:t>
      </w:r>
      <w:r w:rsidRPr="00063ECE">
        <w:rPr>
          <w:rFonts w:ascii="Times New Roman" w:hAnsi="Times New Roman"/>
          <w:color w:val="000000"/>
          <w:sz w:val="28"/>
        </w:rPr>
        <w:t xml:space="preserve"> предметные результаты на базовом уровне должны отражать </w:t>
      </w:r>
      <w:proofErr w:type="spellStart"/>
      <w:r w:rsidRPr="00063ECE">
        <w:rPr>
          <w:rFonts w:ascii="Times New Roman" w:hAnsi="Times New Roman"/>
          <w:color w:val="000000"/>
          <w:sz w:val="28"/>
        </w:rPr>
        <w:t>сформированность</w:t>
      </w:r>
      <w:proofErr w:type="spellEnd"/>
      <w:r w:rsidRPr="00063ECE">
        <w:rPr>
          <w:rFonts w:ascii="Times New Roman" w:hAnsi="Times New Roman"/>
          <w:color w:val="000000"/>
          <w:sz w:val="28"/>
        </w:rPr>
        <w:t xml:space="preserve"> у обучающихся умений:</w:t>
      </w:r>
    </w:p>
    <w:p w:rsidR="00681031" w:rsidRPr="00063ECE" w:rsidRDefault="00063ECE">
      <w:pPr>
        <w:numPr>
          <w:ilvl w:val="0"/>
          <w:numId w:val="37"/>
        </w:numPr>
        <w:spacing w:after="0" w:line="264" w:lineRule="auto"/>
        <w:jc w:val="both"/>
      </w:pPr>
      <w:r w:rsidRPr="00063ECE">
        <w:rPr>
          <w:rFonts w:ascii="Times New Roman" w:hAnsi="Times New Roman"/>
          <w:color w:val="000000"/>
          <w:sz w:val="28"/>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w:t>
      </w:r>
      <w:proofErr w:type="gramStart"/>
      <w:r w:rsidRPr="00063ECE">
        <w:rPr>
          <w:rFonts w:ascii="Times New Roman" w:hAnsi="Times New Roman"/>
          <w:color w:val="000000"/>
          <w:sz w:val="28"/>
        </w:rPr>
        <w:t>а-</w:t>
      </w:r>
      <w:proofErr w:type="gramEnd"/>
      <w:r w:rsidRPr="00063ECE">
        <w:rPr>
          <w:rFonts w:ascii="Times New Roman" w:hAnsi="Times New Roman"/>
          <w:color w:val="000000"/>
          <w:sz w:val="28"/>
        </w:rPr>
        <w:t xml:space="preserve"> и гамма-излучения, изотопы, ядерная энергетика;</w:t>
      </w:r>
    </w:p>
    <w:p w:rsidR="00681031" w:rsidRPr="00063ECE" w:rsidRDefault="00063ECE">
      <w:pPr>
        <w:numPr>
          <w:ilvl w:val="0"/>
          <w:numId w:val="37"/>
        </w:numPr>
        <w:spacing w:after="0" w:line="264" w:lineRule="auto"/>
        <w:jc w:val="both"/>
      </w:pPr>
      <w:proofErr w:type="gramStart"/>
      <w:r w:rsidRPr="00063ECE">
        <w:rPr>
          <w:rFonts w:ascii="Times New Roman" w:hAnsi="Times New Roman"/>
          <w:color w:val="000000"/>
          <w:sz w:val="28"/>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w:t>
      </w:r>
      <w:proofErr w:type="gramEnd"/>
      <w:r w:rsidRPr="00063ECE">
        <w:rPr>
          <w:rFonts w:ascii="Times New Roman" w:hAnsi="Times New Roman"/>
          <w:color w:val="000000"/>
          <w:sz w:val="28"/>
        </w:rPr>
        <w:t xml:space="preserve"> описанию их характерных свойств и на основе опытов, демонстрирующих данное физическое явление;</w:t>
      </w:r>
    </w:p>
    <w:p w:rsidR="00681031" w:rsidRPr="00063ECE" w:rsidRDefault="00063ECE">
      <w:pPr>
        <w:numPr>
          <w:ilvl w:val="0"/>
          <w:numId w:val="37"/>
        </w:numPr>
        <w:spacing w:after="0" w:line="264" w:lineRule="auto"/>
        <w:jc w:val="both"/>
      </w:pPr>
      <w:proofErr w:type="gramStart"/>
      <w:r w:rsidRPr="00063ECE">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w:t>
      </w:r>
      <w:proofErr w:type="gramEnd"/>
      <w:r w:rsidRPr="00063ECE">
        <w:rPr>
          <w:rFonts w:ascii="Times New Roman" w:hAnsi="Times New Roman"/>
          <w:color w:val="000000"/>
          <w:sz w:val="28"/>
        </w:rPr>
        <w:t xml:space="preserve"> </w:t>
      </w:r>
      <w:proofErr w:type="gramStart"/>
      <w:r w:rsidRPr="00063ECE">
        <w:rPr>
          <w:rFonts w:ascii="Times New Roman" w:hAnsi="Times New Roman"/>
          <w:color w:val="000000"/>
          <w:sz w:val="28"/>
        </w:rPr>
        <w:t>организм человека), при этом переводить практическую задачу в учебную, выделять существенные свойства (признаки) физических явлений;</w:t>
      </w:r>
      <w:proofErr w:type="gramEnd"/>
    </w:p>
    <w:p w:rsidR="00681031" w:rsidRPr="00063ECE" w:rsidRDefault="00063ECE">
      <w:pPr>
        <w:numPr>
          <w:ilvl w:val="0"/>
          <w:numId w:val="37"/>
        </w:numPr>
        <w:spacing w:after="0" w:line="264" w:lineRule="auto"/>
        <w:jc w:val="both"/>
      </w:pPr>
      <w:proofErr w:type="gramStart"/>
      <w:r w:rsidRPr="00063ECE">
        <w:rPr>
          <w:rFonts w:ascii="Times New Roman" w:hAnsi="Times New Roman"/>
          <w:color w:val="000000"/>
          <w:sz w:val="28"/>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w:t>
      </w:r>
      <w:proofErr w:type="gramEnd"/>
      <w:r w:rsidRPr="00063ECE">
        <w:rPr>
          <w:rFonts w:ascii="Times New Roman" w:hAnsi="Times New Roman"/>
          <w:color w:val="000000"/>
          <w:sz w:val="28"/>
        </w:rPr>
        <w:t xml:space="preserve">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681031" w:rsidRPr="00063ECE" w:rsidRDefault="00063ECE">
      <w:pPr>
        <w:numPr>
          <w:ilvl w:val="0"/>
          <w:numId w:val="37"/>
        </w:numPr>
        <w:spacing w:after="0" w:line="264" w:lineRule="auto"/>
        <w:jc w:val="both"/>
      </w:pPr>
      <w:r w:rsidRPr="00063ECE">
        <w:rPr>
          <w:rFonts w:ascii="Times New Roman" w:hAnsi="Times New Roman"/>
          <w:color w:val="000000"/>
          <w:sz w:val="28"/>
        </w:rPr>
        <w:t xml:space="preserve">характеризовать свойства тел, физические явления и процессы, используя закон сохранения энергии, закон всемирного тяготения, </w:t>
      </w:r>
      <w:r w:rsidRPr="00063ECE">
        <w:rPr>
          <w:rFonts w:ascii="Times New Roman" w:hAnsi="Times New Roman"/>
          <w:color w:val="000000"/>
          <w:sz w:val="28"/>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681031" w:rsidRPr="00063ECE" w:rsidRDefault="00063ECE">
      <w:pPr>
        <w:numPr>
          <w:ilvl w:val="0"/>
          <w:numId w:val="37"/>
        </w:numPr>
        <w:spacing w:after="0" w:line="264" w:lineRule="auto"/>
        <w:jc w:val="both"/>
      </w:pPr>
      <w:r w:rsidRPr="00063ECE">
        <w:rPr>
          <w:rFonts w:ascii="Times New Roman" w:hAnsi="Times New Roman"/>
          <w:color w:val="000000"/>
          <w:sz w:val="28"/>
        </w:rPr>
        <w:t xml:space="preserve">объяснять физические процессы и свойства тел, в том числе и в контексте ситуаций </w:t>
      </w:r>
      <w:proofErr w:type="spellStart"/>
      <w:r w:rsidRPr="00063ECE">
        <w:rPr>
          <w:rFonts w:ascii="Times New Roman" w:hAnsi="Times New Roman"/>
          <w:color w:val="000000"/>
          <w:sz w:val="28"/>
        </w:rPr>
        <w:t>практикоориентированного</w:t>
      </w:r>
      <w:proofErr w:type="spellEnd"/>
      <w:r w:rsidRPr="00063ECE">
        <w:rPr>
          <w:rFonts w:ascii="Times New Roman" w:hAnsi="Times New Roman"/>
          <w:color w:val="000000"/>
          <w:sz w:val="28"/>
        </w:rPr>
        <w:t xml:space="preserve">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681031" w:rsidRPr="00063ECE" w:rsidRDefault="00063ECE">
      <w:pPr>
        <w:numPr>
          <w:ilvl w:val="0"/>
          <w:numId w:val="37"/>
        </w:numPr>
        <w:spacing w:after="0" w:line="264" w:lineRule="auto"/>
        <w:jc w:val="both"/>
      </w:pPr>
      <w:r w:rsidRPr="00063ECE">
        <w:rPr>
          <w:rFonts w:ascii="Times New Roman" w:hAnsi="Times New Roman"/>
          <w:color w:val="000000"/>
          <w:sz w:val="28"/>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681031" w:rsidRPr="00063ECE" w:rsidRDefault="00063ECE">
      <w:pPr>
        <w:numPr>
          <w:ilvl w:val="0"/>
          <w:numId w:val="37"/>
        </w:numPr>
        <w:spacing w:after="0" w:line="264" w:lineRule="auto"/>
        <w:jc w:val="both"/>
      </w:pPr>
      <w:r w:rsidRPr="00063ECE">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681031" w:rsidRPr="00063ECE" w:rsidRDefault="00063ECE">
      <w:pPr>
        <w:numPr>
          <w:ilvl w:val="0"/>
          <w:numId w:val="37"/>
        </w:numPr>
        <w:spacing w:after="0" w:line="264" w:lineRule="auto"/>
        <w:jc w:val="both"/>
      </w:pPr>
      <w:proofErr w:type="gramStart"/>
      <w:r w:rsidRPr="00063ECE">
        <w:rPr>
          <w:rFonts w:ascii="Times New Roman" w:hAnsi="Times New Roman"/>
          <w:color w:val="000000"/>
          <w:sz w:val="28"/>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w:t>
      </w:r>
      <w:proofErr w:type="gramEnd"/>
      <w:r w:rsidRPr="00063ECE">
        <w:rPr>
          <w:rFonts w:ascii="Times New Roman" w:hAnsi="Times New Roman"/>
          <w:color w:val="000000"/>
          <w:sz w:val="28"/>
        </w:rPr>
        <w:t xml:space="preserve"> излучения): самостоятельно собирать установку из избыточного набора оборудования, описывать ход опыта и его результаты, формулировать выводы;</w:t>
      </w:r>
    </w:p>
    <w:p w:rsidR="00681031" w:rsidRPr="00063ECE" w:rsidRDefault="00063ECE">
      <w:pPr>
        <w:numPr>
          <w:ilvl w:val="0"/>
          <w:numId w:val="37"/>
        </w:numPr>
        <w:spacing w:after="0" w:line="264" w:lineRule="auto"/>
        <w:jc w:val="both"/>
      </w:pPr>
      <w:r w:rsidRPr="00063ECE">
        <w:rPr>
          <w:rFonts w:ascii="Times New Roman" w:hAnsi="Times New Roman"/>
          <w:color w:val="000000"/>
          <w:sz w:val="28"/>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681031" w:rsidRPr="00063ECE" w:rsidRDefault="00063ECE">
      <w:pPr>
        <w:numPr>
          <w:ilvl w:val="0"/>
          <w:numId w:val="37"/>
        </w:numPr>
        <w:spacing w:after="0" w:line="264" w:lineRule="auto"/>
        <w:jc w:val="both"/>
      </w:pPr>
      <w:proofErr w:type="gramStart"/>
      <w:r w:rsidRPr="00063ECE">
        <w:rPr>
          <w:rFonts w:ascii="Times New Roman" w:hAnsi="Times New Roman"/>
          <w:color w:val="000000"/>
          <w:sz w:val="28"/>
        </w:rPr>
        <w:t xml:space="preserve">проводить исследование зависимостей физических величин с использованием прямых измерений (зависимость пути от времени </w:t>
      </w:r>
      <w:r w:rsidRPr="00063ECE">
        <w:rPr>
          <w:rFonts w:ascii="Times New Roman" w:hAnsi="Times New Roman"/>
          <w:color w:val="000000"/>
          <w:sz w:val="28"/>
        </w:rPr>
        <w:lastRenderedPageBreak/>
        <w:t>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roofErr w:type="gramEnd"/>
    </w:p>
    <w:p w:rsidR="00681031" w:rsidRPr="00063ECE" w:rsidRDefault="00063ECE">
      <w:pPr>
        <w:numPr>
          <w:ilvl w:val="0"/>
          <w:numId w:val="37"/>
        </w:numPr>
        <w:spacing w:after="0" w:line="264" w:lineRule="auto"/>
        <w:jc w:val="both"/>
      </w:pPr>
      <w:proofErr w:type="gramStart"/>
      <w:r w:rsidRPr="00063ECE">
        <w:rPr>
          <w:rFonts w:ascii="Times New Roman" w:hAnsi="Times New Roman"/>
          <w:color w:val="000000"/>
          <w:sz w:val="28"/>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w:t>
      </w:r>
      <w:proofErr w:type="gramEnd"/>
      <w:r w:rsidRPr="00063ECE">
        <w:rPr>
          <w:rFonts w:ascii="Times New Roman" w:hAnsi="Times New Roman"/>
          <w:color w:val="000000"/>
          <w:sz w:val="28"/>
        </w:rPr>
        <w:t xml:space="preserve"> погрешности измерений;</w:t>
      </w:r>
    </w:p>
    <w:p w:rsidR="00681031" w:rsidRPr="00063ECE" w:rsidRDefault="00063ECE">
      <w:pPr>
        <w:numPr>
          <w:ilvl w:val="0"/>
          <w:numId w:val="37"/>
        </w:numPr>
        <w:spacing w:after="0" w:line="264" w:lineRule="auto"/>
        <w:jc w:val="both"/>
      </w:pPr>
      <w:r w:rsidRPr="00063ECE">
        <w:rPr>
          <w:rFonts w:ascii="Times New Roman" w:hAnsi="Times New Roman"/>
          <w:color w:val="000000"/>
          <w:sz w:val="28"/>
        </w:rPr>
        <w:t>соблюдать правила техники безопасности при работе с лабораторным оборудованием;</w:t>
      </w:r>
    </w:p>
    <w:p w:rsidR="00681031" w:rsidRPr="00063ECE" w:rsidRDefault="00063ECE">
      <w:pPr>
        <w:numPr>
          <w:ilvl w:val="0"/>
          <w:numId w:val="37"/>
        </w:numPr>
        <w:spacing w:after="0" w:line="264" w:lineRule="auto"/>
        <w:jc w:val="both"/>
      </w:pPr>
      <w:r w:rsidRPr="00063ECE">
        <w:rPr>
          <w:rFonts w:ascii="Times New Roman" w:hAnsi="Times New Roman"/>
          <w:color w:val="000000"/>
          <w:sz w:val="28"/>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681031" w:rsidRPr="00063ECE" w:rsidRDefault="00063ECE">
      <w:pPr>
        <w:numPr>
          <w:ilvl w:val="0"/>
          <w:numId w:val="37"/>
        </w:numPr>
        <w:spacing w:after="0" w:line="264" w:lineRule="auto"/>
        <w:jc w:val="both"/>
      </w:pPr>
      <w:r w:rsidRPr="00063ECE">
        <w:rPr>
          <w:rFonts w:ascii="Times New Roman" w:hAnsi="Times New Roman"/>
          <w:color w:val="000000"/>
          <w:sz w:val="28"/>
        </w:rPr>
        <w:t xml:space="preserve">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w:t>
      </w:r>
      <w:proofErr w:type="spellStart"/>
      <w:r w:rsidRPr="00063ECE">
        <w:rPr>
          <w:rFonts w:ascii="Times New Roman" w:hAnsi="Times New Roman"/>
          <w:color w:val="000000"/>
          <w:sz w:val="28"/>
        </w:rPr>
        <w:t>световоды</w:t>
      </w:r>
      <w:proofErr w:type="spellEnd"/>
      <w:r w:rsidRPr="00063ECE">
        <w:rPr>
          <w:rFonts w:ascii="Times New Roman" w:hAnsi="Times New Roman"/>
          <w:color w:val="000000"/>
          <w:sz w:val="28"/>
        </w:rPr>
        <w:t>, спектроскоп, дозиметр, камера Вильсона), используя знания о свойствах физических явлений и необходимые физические закономерности;</w:t>
      </w:r>
    </w:p>
    <w:p w:rsidR="00681031" w:rsidRPr="00063ECE" w:rsidRDefault="00063ECE">
      <w:pPr>
        <w:numPr>
          <w:ilvl w:val="0"/>
          <w:numId w:val="37"/>
        </w:numPr>
        <w:spacing w:after="0" w:line="264" w:lineRule="auto"/>
        <w:jc w:val="both"/>
      </w:pPr>
      <w:r w:rsidRPr="00063ECE">
        <w:rPr>
          <w:rFonts w:ascii="Times New Roman" w:hAnsi="Times New Roman"/>
          <w:color w:val="000000"/>
          <w:sz w:val="28"/>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681031" w:rsidRPr="00063ECE" w:rsidRDefault="00063ECE">
      <w:pPr>
        <w:numPr>
          <w:ilvl w:val="0"/>
          <w:numId w:val="37"/>
        </w:numPr>
        <w:spacing w:after="0" w:line="264" w:lineRule="auto"/>
        <w:jc w:val="both"/>
      </w:pPr>
      <w:r w:rsidRPr="00063ECE">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681031" w:rsidRPr="00063ECE" w:rsidRDefault="00063ECE">
      <w:pPr>
        <w:numPr>
          <w:ilvl w:val="0"/>
          <w:numId w:val="37"/>
        </w:numPr>
        <w:spacing w:after="0" w:line="264" w:lineRule="auto"/>
        <w:jc w:val="both"/>
      </w:pPr>
      <w:r w:rsidRPr="00063ECE">
        <w:rPr>
          <w:rFonts w:ascii="Times New Roman" w:hAnsi="Times New Roman"/>
          <w:color w:val="000000"/>
          <w:sz w:val="28"/>
        </w:rPr>
        <w:lastRenderedPageBreak/>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681031" w:rsidRPr="00063ECE" w:rsidRDefault="00063ECE">
      <w:pPr>
        <w:numPr>
          <w:ilvl w:val="0"/>
          <w:numId w:val="37"/>
        </w:numPr>
        <w:spacing w:after="0" w:line="264" w:lineRule="auto"/>
        <w:jc w:val="both"/>
      </w:pPr>
      <w:r w:rsidRPr="00063ECE">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681031" w:rsidRPr="00063ECE" w:rsidRDefault="00063ECE">
      <w:pPr>
        <w:numPr>
          <w:ilvl w:val="0"/>
          <w:numId w:val="37"/>
        </w:numPr>
        <w:spacing w:after="0" w:line="264" w:lineRule="auto"/>
        <w:jc w:val="both"/>
      </w:pPr>
      <w:r w:rsidRPr="00063ECE">
        <w:rPr>
          <w:rFonts w:ascii="Times New Roman" w:hAnsi="Times New Roman"/>
          <w:color w:val="000000"/>
          <w:sz w:val="28"/>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681031" w:rsidRPr="00063ECE" w:rsidRDefault="00681031">
      <w:pPr>
        <w:sectPr w:rsidR="00681031" w:rsidRPr="00063ECE">
          <w:pgSz w:w="11906" w:h="16383"/>
          <w:pgMar w:top="1134" w:right="850" w:bottom="1134" w:left="1701" w:header="720" w:footer="720" w:gutter="0"/>
          <w:cols w:space="720"/>
        </w:sectPr>
      </w:pPr>
    </w:p>
    <w:p w:rsidR="00681031" w:rsidRDefault="00063ECE">
      <w:pPr>
        <w:spacing w:after="0"/>
        <w:ind w:left="120"/>
      </w:pPr>
      <w:bookmarkStart w:id="9" w:name="block-23825410"/>
      <w:bookmarkEnd w:id="7"/>
      <w:r w:rsidRPr="00063ECE">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681031" w:rsidRDefault="00063ECE">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681031">
        <w:trPr>
          <w:trHeight w:val="144"/>
          <w:tblCellSpacing w:w="20" w:type="nil"/>
        </w:trPr>
        <w:tc>
          <w:tcPr>
            <w:tcW w:w="483" w:type="dxa"/>
            <w:vMerge w:val="restart"/>
            <w:tcMar>
              <w:top w:w="50" w:type="dxa"/>
              <w:left w:w="100" w:type="dxa"/>
            </w:tcMar>
            <w:vAlign w:val="center"/>
          </w:tcPr>
          <w:p w:rsidR="00681031" w:rsidRDefault="00063ECE">
            <w:pPr>
              <w:spacing w:after="0"/>
              <w:ind w:left="135"/>
            </w:pPr>
            <w:r>
              <w:rPr>
                <w:rFonts w:ascii="Times New Roman" w:hAnsi="Times New Roman"/>
                <w:b/>
                <w:color w:val="000000"/>
                <w:sz w:val="24"/>
              </w:rPr>
              <w:t xml:space="preserve">№ п/п </w:t>
            </w:r>
          </w:p>
          <w:p w:rsidR="00681031" w:rsidRDefault="00681031">
            <w:pPr>
              <w:spacing w:after="0"/>
              <w:ind w:left="135"/>
            </w:pPr>
          </w:p>
        </w:tc>
        <w:tc>
          <w:tcPr>
            <w:tcW w:w="3344" w:type="dxa"/>
            <w:vMerge w:val="restart"/>
            <w:tcMar>
              <w:top w:w="50" w:type="dxa"/>
              <w:left w:w="100" w:type="dxa"/>
            </w:tcMar>
            <w:vAlign w:val="center"/>
          </w:tcPr>
          <w:p w:rsidR="00681031" w:rsidRDefault="00063ECE">
            <w:pPr>
              <w:spacing w:after="0"/>
              <w:ind w:left="135"/>
            </w:pPr>
            <w:r>
              <w:rPr>
                <w:rFonts w:ascii="Times New Roman" w:hAnsi="Times New Roman"/>
                <w:b/>
                <w:color w:val="000000"/>
                <w:sz w:val="24"/>
              </w:rPr>
              <w:t xml:space="preserve">Наименование разделов и тем программы </w:t>
            </w:r>
          </w:p>
          <w:p w:rsidR="00681031" w:rsidRDefault="00681031">
            <w:pPr>
              <w:spacing w:after="0"/>
              <w:ind w:left="135"/>
            </w:pPr>
          </w:p>
        </w:tc>
        <w:tc>
          <w:tcPr>
            <w:tcW w:w="0" w:type="auto"/>
            <w:gridSpan w:val="3"/>
            <w:tcMar>
              <w:top w:w="50" w:type="dxa"/>
              <w:left w:w="100" w:type="dxa"/>
            </w:tcMar>
            <w:vAlign w:val="center"/>
          </w:tcPr>
          <w:p w:rsidR="00681031" w:rsidRDefault="00063ECE">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681031" w:rsidRDefault="00063ECE">
            <w:pPr>
              <w:spacing w:after="0"/>
              <w:ind w:left="135"/>
            </w:pPr>
            <w:r>
              <w:rPr>
                <w:rFonts w:ascii="Times New Roman" w:hAnsi="Times New Roman"/>
                <w:b/>
                <w:color w:val="000000"/>
                <w:sz w:val="24"/>
              </w:rPr>
              <w:t xml:space="preserve">Электронные (цифровые) образовательные ресурсы </w:t>
            </w:r>
          </w:p>
          <w:p w:rsidR="00681031" w:rsidRDefault="00681031">
            <w:pPr>
              <w:spacing w:after="0"/>
              <w:ind w:left="135"/>
            </w:pPr>
          </w:p>
        </w:tc>
      </w:tr>
      <w:tr w:rsidR="00681031">
        <w:trPr>
          <w:trHeight w:val="144"/>
          <w:tblCellSpacing w:w="20" w:type="nil"/>
        </w:trPr>
        <w:tc>
          <w:tcPr>
            <w:tcW w:w="0" w:type="auto"/>
            <w:vMerge/>
            <w:tcBorders>
              <w:top w:val="nil"/>
            </w:tcBorders>
            <w:tcMar>
              <w:top w:w="50" w:type="dxa"/>
              <w:left w:w="100" w:type="dxa"/>
            </w:tcMar>
          </w:tcPr>
          <w:p w:rsidR="00681031" w:rsidRDefault="00681031"/>
        </w:tc>
        <w:tc>
          <w:tcPr>
            <w:tcW w:w="0" w:type="auto"/>
            <w:vMerge/>
            <w:tcBorders>
              <w:top w:val="nil"/>
            </w:tcBorders>
            <w:tcMar>
              <w:top w:w="50" w:type="dxa"/>
              <w:left w:w="100" w:type="dxa"/>
            </w:tcMar>
          </w:tcPr>
          <w:p w:rsidR="00681031" w:rsidRDefault="00681031"/>
        </w:tc>
        <w:tc>
          <w:tcPr>
            <w:tcW w:w="943" w:type="dxa"/>
            <w:tcMar>
              <w:top w:w="50" w:type="dxa"/>
              <w:left w:w="100" w:type="dxa"/>
            </w:tcMar>
            <w:vAlign w:val="center"/>
          </w:tcPr>
          <w:p w:rsidR="00681031" w:rsidRDefault="00063ECE">
            <w:pPr>
              <w:spacing w:after="0"/>
              <w:ind w:left="135"/>
            </w:pPr>
            <w:r>
              <w:rPr>
                <w:rFonts w:ascii="Times New Roman" w:hAnsi="Times New Roman"/>
                <w:b/>
                <w:color w:val="000000"/>
                <w:sz w:val="24"/>
              </w:rPr>
              <w:t xml:space="preserve">Всего </w:t>
            </w:r>
          </w:p>
          <w:p w:rsidR="00681031" w:rsidRDefault="00681031">
            <w:pPr>
              <w:spacing w:after="0"/>
              <w:ind w:left="135"/>
            </w:pPr>
          </w:p>
        </w:tc>
        <w:tc>
          <w:tcPr>
            <w:tcW w:w="1659" w:type="dxa"/>
            <w:tcMar>
              <w:top w:w="50" w:type="dxa"/>
              <w:left w:w="100" w:type="dxa"/>
            </w:tcMar>
            <w:vAlign w:val="center"/>
          </w:tcPr>
          <w:p w:rsidR="00681031" w:rsidRDefault="00063ECE">
            <w:pPr>
              <w:spacing w:after="0"/>
              <w:ind w:left="135"/>
            </w:pPr>
            <w:r>
              <w:rPr>
                <w:rFonts w:ascii="Times New Roman" w:hAnsi="Times New Roman"/>
                <w:b/>
                <w:color w:val="000000"/>
                <w:sz w:val="24"/>
              </w:rPr>
              <w:t xml:space="preserve">Контрольные работы </w:t>
            </w:r>
          </w:p>
          <w:p w:rsidR="00681031" w:rsidRDefault="00681031">
            <w:pPr>
              <w:spacing w:after="0"/>
              <w:ind w:left="135"/>
            </w:pPr>
          </w:p>
        </w:tc>
        <w:tc>
          <w:tcPr>
            <w:tcW w:w="1750" w:type="dxa"/>
            <w:tcMar>
              <w:top w:w="50" w:type="dxa"/>
              <w:left w:w="100" w:type="dxa"/>
            </w:tcMar>
            <w:vAlign w:val="center"/>
          </w:tcPr>
          <w:p w:rsidR="00681031" w:rsidRDefault="00063ECE">
            <w:pPr>
              <w:spacing w:after="0"/>
              <w:ind w:left="135"/>
            </w:pPr>
            <w:r>
              <w:rPr>
                <w:rFonts w:ascii="Times New Roman" w:hAnsi="Times New Roman"/>
                <w:b/>
                <w:color w:val="000000"/>
                <w:sz w:val="24"/>
              </w:rPr>
              <w:t xml:space="preserve">Практические работы </w:t>
            </w:r>
          </w:p>
          <w:p w:rsidR="00681031" w:rsidRDefault="00681031">
            <w:pPr>
              <w:spacing w:after="0"/>
              <w:ind w:left="135"/>
            </w:pPr>
          </w:p>
        </w:tc>
        <w:tc>
          <w:tcPr>
            <w:tcW w:w="0" w:type="auto"/>
            <w:vMerge/>
            <w:tcBorders>
              <w:top w:val="nil"/>
            </w:tcBorders>
            <w:tcMar>
              <w:top w:w="50" w:type="dxa"/>
              <w:left w:w="100" w:type="dxa"/>
            </w:tcMar>
          </w:tcPr>
          <w:p w:rsidR="00681031" w:rsidRDefault="00681031"/>
        </w:tc>
      </w:tr>
      <w:tr w:rsidR="00681031" w:rsidRPr="00063ECE">
        <w:trPr>
          <w:trHeight w:val="144"/>
          <w:tblCellSpacing w:w="20" w:type="nil"/>
        </w:trPr>
        <w:tc>
          <w:tcPr>
            <w:tcW w:w="0" w:type="auto"/>
            <w:gridSpan w:val="6"/>
            <w:tcMar>
              <w:top w:w="50" w:type="dxa"/>
              <w:left w:w="100" w:type="dxa"/>
            </w:tcMar>
            <w:vAlign w:val="center"/>
          </w:tcPr>
          <w:p w:rsidR="00681031" w:rsidRPr="00063ECE" w:rsidRDefault="00063ECE">
            <w:pPr>
              <w:spacing w:after="0"/>
              <w:ind w:left="135"/>
            </w:pPr>
            <w:r w:rsidRPr="00063ECE">
              <w:rPr>
                <w:rFonts w:ascii="Times New Roman" w:hAnsi="Times New Roman"/>
                <w:b/>
                <w:color w:val="000000"/>
                <w:sz w:val="24"/>
              </w:rPr>
              <w:t>Раздел 1.</w:t>
            </w:r>
            <w:r w:rsidRPr="00063ECE">
              <w:rPr>
                <w:rFonts w:ascii="Times New Roman" w:hAnsi="Times New Roman"/>
                <w:color w:val="000000"/>
                <w:sz w:val="24"/>
              </w:rPr>
              <w:t xml:space="preserve"> </w:t>
            </w:r>
            <w:r w:rsidRPr="00063ECE">
              <w:rPr>
                <w:rFonts w:ascii="Times New Roman" w:hAnsi="Times New Roman"/>
                <w:b/>
                <w:color w:val="000000"/>
                <w:sz w:val="24"/>
              </w:rPr>
              <w:t>Физика и её роль в познании окружающего мира</w:t>
            </w:r>
          </w:p>
        </w:tc>
      </w:tr>
      <w:tr w:rsidR="00681031" w:rsidRPr="00063ECE">
        <w:trPr>
          <w:trHeight w:val="144"/>
          <w:tblCellSpacing w:w="20" w:type="nil"/>
        </w:trPr>
        <w:tc>
          <w:tcPr>
            <w:tcW w:w="483" w:type="dxa"/>
            <w:tcMar>
              <w:top w:w="50" w:type="dxa"/>
              <w:left w:w="100" w:type="dxa"/>
            </w:tcMar>
            <w:vAlign w:val="center"/>
          </w:tcPr>
          <w:p w:rsidR="00681031" w:rsidRDefault="00063ECE">
            <w:pPr>
              <w:spacing w:after="0"/>
            </w:pPr>
            <w:r>
              <w:rPr>
                <w:rFonts w:ascii="Times New Roman" w:hAnsi="Times New Roman"/>
                <w:color w:val="000000"/>
                <w:sz w:val="24"/>
              </w:rPr>
              <w:t>1.1</w:t>
            </w:r>
          </w:p>
        </w:tc>
        <w:tc>
          <w:tcPr>
            <w:tcW w:w="3344" w:type="dxa"/>
            <w:tcMar>
              <w:top w:w="50" w:type="dxa"/>
              <w:left w:w="100" w:type="dxa"/>
            </w:tcMar>
            <w:vAlign w:val="center"/>
          </w:tcPr>
          <w:p w:rsidR="00681031" w:rsidRDefault="00063ECE">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81031" w:rsidRDefault="00681031">
            <w:pPr>
              <w:spacing w:after="0"/>
              <w:ind w:left="135"/>
              <w:jc w:val="center"/>
            </w:pPr>
          </w:p>
        </w:tc>
        <w:tc>
          <w:tcPr>
            <w:tcW w:w="1750" w:type="dxa"/>
            <w:tcMar>
              <w:top w:w="50" w:type="dxa"/>
              <w:left w:w="100" w:type="dxa"/>
            </w:tcMar>
            <w:vAlign w:val="center"/>
          </w:tcPr>
          <w:p w:rsidR="00681031" w:rsidRDefault="00681031">
            <w:pPr>
              <w:spacing w:after="0"/>
              <w:ind w:left="135"/>
              <w:jc w:val="center"/>
            </w:pPr>
          </w:p>
        </w:tc>
        <w:tc>
          <w:tcPr>
            <w:tcW w:w="2551"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063ECE">
                <w:rPr>
                  <w:rFonts w:ascii="Times New Roman" w:hAnsi="Times New Roman"/>
                  <w:color w:val="0000FF"/>
                  <w:u w:val="single"/>
                </w:rPr>
                <w:t>://</w:t>
              </w:r>
              <w:r>
                <w:rPr>
                  <w:rFonts w:ascii="Times New Roman" w:hAnsi="Times New Roman"/>
                  <w:color w:val="0000FF"/>
                  <w:u w:val="single"/>
                </w:rPr>
                <w:t>m</w:t>
              </w:r>
              <w:r w:rsidRPr="00063ECE">
                <w:rPr>
                  <w:rFonts w:ascii="Times New Roman" w:hAnsi="Times New Roman"/>
                  <w:color w:val="0000FF"/>
                  <w:u w:val="single"/>
                </w:rPr>
                <w:t>.</w:t>
              </w:r>
              <w:r>
                <w:rPr>
                  <w:rFonts w:ascii="Times New Roman" w:hAnsi="Times New Roman"/>
                  <w:color w:val="0000FF"/>
                  <w:u w:val="single"/>
                </w:rPr>
                <w:t>edsoo</w:t>
              </w:r>
              <w:r w:rsidRPr="00063ECE">
                <w:rPr>
                  <w:rFonts w:ascii="Times New Roman" w:hAnsi="Times New Roman"/>
                  <w:color w:val="0000FF"/>
                  <w:u w:val="single"/>
                </w:rPr>
                <w:t>.</w:t>
              </w:r>
              <w:r>
                <w:rPr>
                  <w:rFonts w:ascii="Times New Roman" w:hAnsi="Times New Roman"/>
                  <w:color w:val="0000FF"/>
                  <w:u w:val="single"/>
                </w:rPr>
                <w:t>ru</w:t>
              </w:r>
              <w:r w:rsidRPr="00063ECE">
                <w:rPr>
                  <w:rFonts w:ascii="Times New Roman" w:hAnsi="Times New Roman"/>
                  <w:color w:val="0000FF"/>
                  <w:u w:val="single"/>
                </w:rPr>
                <w:t>/7</w:t>
              </w:r>
              <w:r>
                <w:rPr>
                  <w:rFonts w:ascii="Times New Roman" w:hAnsi="Times New Roman"/>
                  <w:color w:val="0000FF"/>
                  <w:u w:val="single"/>
                </w:rPr>
                <w:t>f</w:t>
              </w:r>
              <w:r w:rsidRPr="00063ECE">
                <w:rPr>
                  <w:rFonts w:ascii="Times New Roman" w:hAnsi="Times New Roman"/>
                  <w:color w:val="0000FF"/>
                  <w:u w:val="single"/>
                </w:rPr>
                <w:t>416194</w:t>
              </w:r>
            </w:hyperlink>
          </w:p>
        </w:tc>
      </w:tr>
      <w:tr w:rsidR="00681031" w:rsidRPr="00063ECE">
        <w:trPr>
          <w:trHeight w:val="144"/>
          <w:tblCellSpacing w:w="20" w:type="nil"/>
        </w:trPr>
        <w:tc>
          <w:tcPr>
            <w:tcW w:w="483" w:type="dxa"/>
            <w:tcMar>
              <w:top w:w="50" w:type="dxa"/>
              <w:left w:w="100" w:type="dxa"/>
            </w:tcMar>
            <w:vAlign w:val="center"/>
          </w:tcPr>
          <w:p w:rsidR="00681031" w:rsidRDefault="00063ECE">
            <w:pPr>
              <w:spacing w:after="0"/>
            </w:pPr>
            <w:r>
              <w:rPr>
                <w:rFonts w:ascii="Times New Roman" w:hAnsi="Times New Roman"/>
                <w:color w:val="000000"/>
                <w:sz w:val="24"/>
              </w:rPr>
              <w:t>1.2</w:t>
            </w:r>
          </w:p>
        </w:tc>
        <w:tc>
          <w:tcPr>
            <w:tcW w:w="3344" w:type="dxa"/>
            <w:tcMar>
              <w:top w:w="50" w:type="dxa"/>
              <w:left w:w="100" w:type="dxa"/>
            </w:tcMar>
            <w:vAlign w:val="center"/>
          </w:tcPr>
          <w:p w:rsidR="00681031" w:rsidRDefault="00063ECE">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81031" w:rsidRDefault="00681031">
            <w:pPr>
              <w:spacing w:after="0"/>
              <w:ind w:left="135"/>
              <w:jc w:val="center"/>
            </w:pPr>
          </w:p>
        </w:tc>
        <w:tc>
          <w:tcPr>
            <w:tcW w:w="1750"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063ECE">
                <w:rPr>
                  <w:rFonts w:ascii="Times New Roman" w:hAnsi="Times New Roman"/>
                  <w:color w:val="0000FF"/>
                  <w:u w:val="single"/>
                </w:rPr>
                <w:t>://</w:t>
              </w:r>
              <w:r>
                <w:rPr>
                  <w:rFonts w:ascii="Times New Roman" w:hAnsi="Times New Roman"/>
                  <w:color w:val="0000FF"/>
                  <w:u w:val="single"/>
                </w:rPr>
                <w:t>m</w:t>
              </w:r>
              <w:r w:rsidRPr="00063ECE">
                <w:rPr>
                  <w:rFonts w:ascii="Times New Roman" w:hAnsi="Times New Roman"/>
                  <w:color w:val="0000FF"/>
                  <w:u w:val="single"/>
                </w:rPr>
                <w:t>.</w:t>
              </w:r>
              <w:r>
                <w:rPr>
                  <w:rFonts w:ascii="Times New Roman" w:hAnsi="Times New Roman"/>
                  <w:color w:val="0000FF"/>
                  <w:u w:val="single"/>
                </w:rPr>
                <w:t>edsoo</w:t>
              </w:r>
              <w:r w:rsidRPr="00063ECE">
                <w:rPr>
                  <w:rFonts w:ascii="Times New Roman" w:hAnsi="Times New Roman"/>
                  <w:color w:val="0000FF"/>
                  <w:u w:val="single"/>
                </w:rPr>
                <w:t>.</w:t>
              </w:r>
              <w:r>
                <w:rPr>
                  <w:rFonts w:ascii="Times New Roman" w:hAnsi="Times New Roman"/>
                  <w:color w:val="0000FF"/>
                  <w:u w:val="single"/>
                </w:rPr>
                <w:t>ru</w:t>
              </w:r>
              <w:r w:rsidRPr="00063ECE">
                <w:rPr>
                  <w:rFonts w:ascii="Times New Roman" w:hAnsi="Times New Roman"/>
                  <w:color w:val="0000FF"/>
                  <w:u w:val="single"/>
                </w:rPr>
                <w:t>/7</w:t>
              </w:r>
              <w:r>
                <w:rPr>
                  <w:rFonts w:ascii="Times New Roman" w:hAnsi="Times New Roman"/>
                  <w:color w:val="0000FF"/>
                  <w:u w:val="single"/>
                </w:rPr>
                <w:t>f</w:t>
              </w:r>
              <w:r w:rsidRPr="00063ECE">
                <w:rPr>
                  <w:rFonts w:ascii="Times New Roman" w:hAnsi="Times New Roman"/>
                  <w:color w:val="0000FF"/>
                  <w:u w:val="single"/>
                </w:rPr>
                <w:t>416194</w:t>
              </w:r>
            </w:hyperlink>
          </w:p>
        </w:tc>
      </w:tr>
      <w:tr w:rsidR="00681031" w:rsidRPr="00063ECE">
        <w:trPr>
          <w:trHeight w:val="144"/>
          <w:tblCellSpacing w:w="20" w:type="nil"/>
        </w:trPr>
        <w:tc>
          <w:tcPr>
            <w:tcW w:w="483" w:type="dxa"/>
            <w:tcMar>
              <w:top w:w="50" w:type="dxa"/>
              <w:left w:w="100" w:type="dxa"/>
            </w:tcMar>
            <w:vAlign w:val="center"/>
          </w:tcPr>
          <w:p w:rsidR="00681031" w:rsidRDefault="00063ECE">
            <w:pPr>
              <w:spacing w:after="0"/>
            </w:pPr>
            <w:r>
              <w:rPr>
                <w:rFonts w:ascii="Times New Roman" w:hAnsi="Times New Roman"/>
                <w:color w:val="000000"/>
                <w:sz w:val="24"/>
              </w:rPr>
              <w:t>1.3</w:t>
            </w:r>
          </w:p>
        </w:tc>
        <w:tc>
          <w:tcPr>
            <w:tcW w:w="3344" w:type="dxa"/>
            <w:tcMar>
              <w:top w:w="50" w:type="dxa"/>
              <w:left w:w="100" w:type="dxa"/>
            </w:tcMar>
            <w:vAlign w:val="center"/>
          </w:tcPr>
          <w:p w:rsidR="00681031" w:rsidRDefault="00063ECE">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81031" w:rsidRDefault="00681031">
            <w:pPr>
              <w:spacing w:after="0"/>
              <w:ind w:left="135"/>
              <w:jc w:val="center"/>
            </w:pPr>
          </w:p>
        </w:tc>
        <w:tc>
          <w:tcPr>
            <w:tcW w:w="1750"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063ECE">
                <w:rPr>
                  <w:rFonts w:ascii="Times New Roman" w:hAnsi="Times New Roman"/>
                  <w:color w:val="0000FF"/>
                  <w:u w:val="single"/>
                </w:rPr>
                <w:t>://</w:t>
              </w:r>
              <w:r>
                <w:rPr>
                  <w:rFonts w:ascii="Times New Roman" w:hAnsi="Times New Roman"/>
                  <w:color w:val="0000FF"/>
                  <w:u w:val="single"/>
                </w:rPr>
                <w:t>m</w:t>
              </w:r>
              <w:r w:rsidRPr="00063ECE">
                <w:rPr>
                  <w:rFonts w:ascii="Times New Roman" w:hAnsi="Times New Roman"/>
                  <w:color w:val="0000FF"/>
                  <w:u w:val="single"/>
                </w:rPr>
                <w:t>.</w:t>
              </w:r>
              <w:r>
                <w:rPr>
                  <w:rFonts w:ascii="Times New Roman" w:hAnsi="Times New Roman"/>
                  <w:color w:val="0000FF"/>
                  <w:u w:val="single"/>
                </w:rPr>
                <w:t>edsoo</w:t>
              </w:r>
              <w:r w:rsidRPr="00063ECE">
                <w:rPr>
                  <w:rFonts w:ascii="Times New Roman" w:hAnsi="Times New Roman"/>
                  <w:color w:val="0000FF"/>
                  <w:u w:val="single"/>
                </w:rPr>
                <w:t>.</w:t>
              </w:r>
              <w:r>
                <w:rPr>
                  <w:rFonts w:ascii="Times New Roman" w:hAnsi="Times New Roman"/>
                  <w:color w:val="0000FF"/>
                  <w:u w:val="single"/>
                </w:rPr>
                <w:t>ru</w:t>
              </w:r>
              <w:r w:rsidRPr="00063ECE">
                <w:rPr>
                  <w:rFonts w:ascii="Times New Roman" w:hAnsi="Times New Roman"/>
                  <w:color w:val="0000FF"/>
                  <w:u w:val="single"/>
                </w:rPr>
                <w:t>/7</w:t>
              </w:r>
              <w:r>
                <w:rPr>
                  <w:rFonts w:ascii="Times New Roman" w:hAnsi="Times New Roman"/>
                  <w:color w:val="0000FF"/>
                  <w:u w:val="single"/>
                </w:rPr>
                <w:t>f</w:t>
              </w:r>
              <w:r w:rsidRPr="00063ECE">
                <w:rPr>
                  <w:rFonts w:ascii="Times New Roman" w:hAnsi="Times New Roman"/>
                  <w:color w:val="0000FF"/>
                  <w:u w:val="single"/>
                </w:rPr>
                <w:t>416194</w:t>
              </w:r>
            </w:hyperlink>
          </w:p>
        </w:tc>
      </w:tr>
      <w:tr w:rsidR="00681031">
        <w:trPr>
          <w:trHeight w:val="144"/>
          <w:tblCellSpacing w:w="20" w:type="nil"/>
        </w:trPr>
        <w:tc>
          <w:tcPr>
            <w:tcW w:w="0" w:type="auto"/>
            <w:gridSpan w:val="2"/>
            <w:tcMar>
              <w:top w:w="50" w:type="dxa"/>
              <w:left w:w="100" w:type="dxa"/>
            </w:tcMar>
            <w:vAlign w:val="center"/>
          </w:tcPr>
          <w:p w:rsidR="00681031" w:rsidRDefault="00063EC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681031" w:rsidRDefault="00681031"/>
        </w:tc>
      </w:tr>
      <w:tr w:rsidR="00681031" w:rsidRPr="00063ECE">
        <w:trPr>
          <w:trHeight w:val="144"/>
          <w:tblCellSpacing w:w="20" w:type="nil"/>
        </w:trPr>
        <w:tc>
          <w:tcPr>
            <w:tcW w:w="0" w:type="auto"/>
            <w:gridSpan w:val="6"/>
            <w:tcMar>
              <w:top w:w="50" w:type="dxa"/>
              <w:left w:w="100" w:type="dxa"/>
            </w:tcMar>
            <w:vAlign w:val="center"/>
          </w:tcPr>
          <w:p w:rsidR="00681031" w:rsidRPr="00063ECE" w:rsidRDefault="00063ECE">
            <w:pPr>
              <w:spacing w:after="0"/>
              <w:ind w:left="135"/>
            </w:pPr>
            <w:r w:rsidRPr="00063ECE">
              <w:rPr>
                <w:rFonts w:ascii="Times New Roman" w:hAnsi="Times New Roman"/>
                <w:b/>
                <w:color w:val="000000"/>
                <w:sz w:val="24"/>
              </w:rPr>
              <w:t>Раздел 2.</w:t>
            </w:r>
            <w:r w:rsidRPr="00063ECE">
              <w:rPr>
                <w:rFonts w:ascii="Times New Roman" w:hAnsi="Times New Roman"/>
                <w:color w:val="000000"/>
                <w:sz w:val="24"/>
              </w:rPr>
              <w:t xml:space="preserve"> </w:t>
            </w:r>
            <w:r w:rsidRPr="00063ECE">
              <w:rPr>
                <w:rFonts w:ascii="Times New Roman" w:hAnsi="Times New Roman"/>
                <w:b/>
                <w:color w:val="000000"/>
                <w:sz w:val="24"/>
              </w:rPr>
              <w:t>Первоначальные сведения о строении вещества</w:t>
            </w:r>
          </w:p>
        </w:tc>
      </w:tr>
      <w:tr w:rsidR="00681031" w:rsidRPr="00063ECE">
        <w:trPr>
          <w:trHeight w:val="144"/>
          <w:tblCellSpacing w:w="20" w:type="nil"/>
        </w:trPr>
        <w:tc>
          <w:tcPr>
            <w:tcW w:w="483" w:type="dxa"/>
            <w:tcMar>
              <w:top w:w="50" w:type="dxa"/>
              <w:left w:w="100" w:type="dxa"/>
            </w:tcMar>
            <w:vAlign w:val="center"/>
          </w:tcPr>
          <w:p w:rsidR="00681031" w:rsidRDefault="00063ECE">
            <w:pPr>
              <w:spacing w:after="0"/>
            </w:pPr>
            <w:r>
              <w:rPr>
                <w:rFonts w:ascii="Times New Roman" w:hAnsi="Times New Roman"/>
                <w:color w:val="000000"/>
                <w:sz w:val="24"/>
              </w:rPr>
              <w:t>2.1</w:t>
            </w:r>
          </w:p>
        </w:tc>
        <w:tc>
          <w:tcPr>
            <w:tcW w:w="3344" w:type="dxa"/>
            <w:tcMar>
              <w:top w:w="50" w:type="dxa"/>
              <w:left w:w="100" w:type="dxa"/>
            </w:tcMar>
            <w:vAlign w:val="center"/>
          </w:tcPr>
          <w:p w:rsidR="00681031" w:rsidRDefault="00063ECE">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681031" w:rsidRDefault="00681031">
            <w:pPr>
              <w:spacing w:after="0"/>
              <w:ind w:left="135"/>
              <w:jc w:val="center"/>
            </w:pPr>
          </w:p>
        </w:tc>
        <w:tc>
          <w:tcPr>
            <w:tcW w:w="1750" w:type="dxa"/>
            <w:tcMar>
              <w:top w:w="50" w:type="dxa"/>
              <w:left w:w="100" w:type="dxa"/>
            </w:tcMar>
            <w:vAlign w:val="center"/>
          </w:tcPr>
          <w:p w:rsidR="00681031" w:rsidRDefault="00681031">
            <w:pPr>
              <w:spacing w:after="0"/>
              <w:ind w:left="135"/>
              <w:jc w:val="center"/>
            </w:pPr>
          </w:p>
        </w:tc>
        <w:tc>
          <w:tcPr>
            <w:tcW w:w="2551"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063ECE">
                <w:rPr>
                  <w:rFonts w:ascii="Times New Roman" w:hAnsi="Times New Roman"/>
                  <w:color w:val="0000FF"/>
                  <w:u w:val="single"/>
                </w:rPr>
                <w:t>://</w:t>
              </w:r>
              <w:r>
                <w:rPr>
                  <w:rFonts w:ascii="Times New Roman" w:hAnsi="Times New Roman"/>
                  <w:color w:val="0000FF"/>
                  <w:u w:val="single"/>
                </w:rPr>
                <w:t>m</w:t>
              </w:r>
              <w:r w:rsidRPr="00063ECE">
                <w:rPr>
                  <w:rFonts w:ascii="Times New Roman" w:hAnsi="Times New Roman"/>
                  <w:color w:val="0000FF"/>
                  <w:u w:val="single"/>
                </w:rPr>
                <w:t>.</w:t>
              </w:r>
              <w:r>
                <w:rPr>
                  <w:rFonts w:ascii="Times New Roman" w:hAnsi="Times New Roman"/>
                  <w:color w:val="0000FF"/>
                  <w:u w:val="single"/>
                </w:rPr>
                <w:t>edsoo</w:t>
              </w:r>
              <w:r w:rsidRPr="00063ECE">
                <w:rPr>
                  <w:rFonts w:ascii="Times New Roman" w:hAnsi="Times New Roman"/>
                  <w:color w:val="0000FF"/>
                  <w:u w:val="single"/>
                </w:rPr>
                <w:t>.</w:t>
              </w:r>
              <w:r>
                <w:rPr>
                  <w:rFonts w:ascii="Times New Roman" w:hAnsi="Times New Roman"/>
                  <w:color w:val="0000FF"/>
                  <w:u w:val="single"/>
                </w:rPr>
                <w:t>ru</w:t>
              </w:r>
              <w:r w:rsidRPr="00063ECE">
                <w:rPr>
                  <w:rFonts w:ascii="Times New Roman" w:hAnsi="Times New Roman"/>
                  <w:color w:val="0000FF"/>
                  <w:u w:val="single"/>
                </w:rPr>
                <w:t>/7</w:t>
              </w:r>
              <w:r>
                <w:rPr>
                  <w:rFonts w:ascii="Times New Roman" w:hAnsi="Times New Roman"/>
                  <w:color w:val="0000FF"/>
                  <w:u w:val="single"/>
                </w:rPr>
                <w:t>f</w:t>
              </w:r>
              <w:r w:rsidRPr="00063ECE">
                <w:rPr>
                  <w:rFonts w:ascii="Times New Roman" w:hAnsi="Times New Roman"/>
                  <w:color w:val="0000FF"/>
                  <w:u w:val="single"/>
                </w:rPr>
                <w:t>416194</w:t>
              </w:r>
            </w:hyperlink>
          </w:p>
        </w:tc>
      </w:tr>
      <w:tr w:rsidR="00681031" w:rsidRPr="00063ECE">
        <w:trPr>
          <w:trHeight w:val="144"/>
          <w:tblCellSpacing w:w="20" w:type="nil"/>
        </w:trPr>
        <w:tc>
          <w:tcPr>
            <w:tcW w:w="483" w:type="dxa"/>
            <w:tcMar>
              <w:top w:w="50" w:type="dxa"/>
              <w:left w:w="100" w:type="dxa"/>
            </w:tcMar>
            <w:vAlign w:val="center"/>
          </w:tcPr>
          <w:p w:rsidR="00681031" w:rsidRDefault="00063ECE">
            <w:pPr>
              <w:spacing w:after="0"/>
            </w:pPr>
            <w:r>
              <w:rPr>
                <w:rFonts w:ascii="Times New Roman" w:hAnsi="Times New Roman"/>
                <w:color w:val="000000"/>
                <w:sz w:val="24"/>
              </w:rPr>
              <w:t>2.2</w:t>
            </w:r>
          </w:p>
        </w:tc>
        <w:tc>
          <w:tcPr>
            <w:tcW w:w="3344"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Движение и взаимодействие частиц вещества</w:t>
            </w:r>
          </w:p>
        </w:tc>
        <w:tc>
          <w:tcPr>
            <w:tcW w:w="943" w:type="dxa"/>
            <w:tcMar>
              <w:top w:w="50" w:type="dxa"/>
              <w:left w:w="100" w:type="dxa"/>
            </w:tcMar>
            <w:vAlign w:val="center"/>
          </w:tcPr>
          <w:p w:rsidR="00681031" w:rsidRDefault="00063ECE">
            <w:pPr>
              <w:spacing w:after="0"/>
              <w:ind w:left="135"/>
              <w:jc w:val="center"/>
            </w:pPr>
            <w:r w:rsidRPr="00063ECE">
              <w:rPr>
                <w:rFonts w:ascii="Times New Roman" w:hAnsi="Times New Roman"/>
                <w:color w:val="000000"/>
                <w:sz w:val="24"/>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681031" w:rsidRDefault="00681031">
            <w:pPr>
              <w:spacing w:after="0"/>
              <w:ind w:left="135"/>
              <w:jc w:val="center"/>
            </w:pPr>
          </w:p>
        </w:tc>
        <w:tc>
          <w:tcPr>
            <w:tcW w:w="1750"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063ECE">
                <w:rPr>
                  <w:rFonts w:ascii="Times New Roman" w:hAnsi="Times New Roman"/>
                  <w:color w:val="0000FF"/>
                  <w:u w:val="single"/>
                </w:rPr>
                <w:t>://</w:t>
              </w:r>
              <w:r>
                <w:rPr>
                  <w:rFonts w:ascii="Times New Roman" w:hAnsi="Times New Roman"/>
                  <w:color w:val="0000FF"/>
                  <w:u w:val="single"/>
                </w:rPr>
                <w:t>m</w:t>
              </w:r>
              <w:r w:rsidRPr="00063ECE">
                <w:rPr>
                  <w:rFonts w:ascii="Times New Roman" w:hAnsi="Times New Roman"/>
                  <w:color w:val="0000FF"/>
                  <w:u w:val="single"/>
                </w:rPr>
                <w:t>.</w:t>
              </w:r>
              <w:r>
                <w:rPr>
                  <w:rFonts w:ascii="Times New Roman" w:hAnsi="Times New Roman"/>
                  <w:color w:val="0000FF"/>
                  <w:u w:val="single"/>
                </w:rPr>
                <w:t>edsoo</w:t>
              </w:r>
              <w:r w:rsidRPr="00063ECE">
                <w:rPr>
                  <w:rFonts w:ascii="Times New Roman" w:hAnsi="Times New Roman"/>
                  <w:color w:val="0000FF"/>
                  <w:u w:val="single"/>
                </w:rPr>
                <w:t>.</w:t>
              </w:r>
              <w:r>
                <w:rPr>
                  <w:rFonts w:ascii="Times New Roman" w:hAnsi="Times New Roman"/>
                  <w:color w:val="0000FF"/>
                  <w:u w:val="single"/>
                </w:rPr>
                <w:t>ru</w:t>
              </w:r>
              <w:r w:rsidRPr="00063ECE">
                <w:rPr>
                  <w:rFonts w:ascii="Times New Roman" w:hAnsi="Times New Roman"/>
                  <w:color w:val="0000FF"/>
                  <w:u w:val="single"/>
                </w:rPr>
                <w:t>/7</w:t>
              </w:r>
              <w:r>
                <w:rPr>
                  <w:rFonts w:ascii="Times New Roman" w:hAnsi="Times New Roman"/>
                  <w:color w:val="0000FF"/>
                  <w:u w:val="single"/>
                </w:rPr>
                <w:t>f</w:t>
              </w:r>
              <w:r w:rsidRPr="00063ECE">
                <w:rPr>
                  <w:rFonts w:ascii="Times New Roman" w:hAnsi="Times New Roman"/>
                  <w:color w:val="0000FF"/>
                  <w:u w:val="single"/>
                </w:rPr>
                <w:t>416194</w:t>
              </w:r>
            </w:hyperlink>
          </w:p>
        </w:tc>
      </w:tr>
      <w:tr w:rsidR="00681031" w:rsidRPr="00063ECE">
        <w:trPr>
          <w:trHeight w:val="144"/>
          <w:tblCellSpacing w:w="20" w:type="nil"/>
        </w:trPr>
        <w:tc>
          <w:tcPr>
            <w:tcW w:w="483" w:type="dxa"/>
            <w:tcMar>
              <w:top w:w="50" w:type="dxa"/>
              <w:left w:w="100" w:type="dxa"/>
            </w:tcMar>
            <w:vAlign w:val="center"/>
          </w:tcPr>
          <w:p w:rsidR="00681031" w:rsidRDefault="00063ECE">
            <w:pPr>
              <w:spacing w:after="0"/>
            </w:pPr>
            <w:r>
              <w:rPr>
                <w:rFonts w:ascii="Times New Roman" w:hAnsi="Times New Roman"/>
                <w:color w:val="000000"/>
                <w:sz w:val="24"/>
              </w:rPr>
              <w:t>2.3</w:t>
            </w:r>
          </w:p>
        </w:tc>
        <w:tc>
          <w:tcPr>
            <w:tcW w:w="3344" w:type="dxa"/>
            <w:tcMar>
              <w:top w:w="50" w:type="dxa"/>
              <w:left w:w="100" w:type="dxa"/>
            </w:tcMar>
            <w:vAlign w:val="center"/>
          </w:tcPr>
          <w:p w:rsidR="00681031" w:rsidRDefault="00063ECE">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81031" w:rsidRDefault="00681031">
            <w:pPr>
              <w:spacing w:after="0"/>
              <w:ind w:left="135"/>
              <w:jc w:val="center"/>
            </w:pPr>
          </w:p>
        </w:tc>
        <w:tc>
          <w:tcPr>
            <w:tcW w:w="1750" w:type="dxa"/>
            <w:tcMar>
              <w:top w:w="50" w:type="dxa"/>
              <w:left w:w="100" w:type="dxa"/>
            </w:tcMar>
            <w:vAlign w:val="center"/>
          </w:tcPr>
          <w:p w:rsidR="00681031" w:rsidRDefault="00681031">
            <w:pPr>
              <w:spacing w:after="0"/>
              <w:ind w:left="135"/>
              <w:jc w:val="center"/>
            </w:pPr>
          </w:p>
        </w:tc>
        <w:tc>
          <w:tcPr>
            <w:tcW w:w="2551"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063ECE">
                <w:rPr>
                  <w:rFonts w:ascii="Times New Roman" w:hAnsi="Times New Roman"/>
                  <w:color w:val="0000FF"/>
                  <w:u w:val="single"/>
                </w:rPr>
                <w:t>://</w:t>
              </w:r>
              <w:r>
                <w:rPr>
                  <w:rFonts w:ascii="Times New Roman" w:hAnsi="Times New Roman"/>
                  <w:color w:val="0000FF"/>
                  <w:u w:val="single"/>
                </w:rPr>
                <w:t>m</w:t>
              </w:r>
              <w:r w:rsidRPr="00063ECE">
                <w:rPr>
                  <w:rFonts w:ascii="Times New Roman" w:hAnsi="Times New Roman"/>
                  <w:color w:val="0000FF"/>
                  <w:u w:val="single"/>
                </w:rPr>
                <w:t>.</w:t>
              </w:r>
              <w:r>
                <w:rPr>
                  <w:rFonts w:ascii="Times New Roman" w:hAnsi="Times New Roman"/>
                  <w:color w:val="0000FF"/>
                  <w:u w:val="single"/>
                </w:rPr>
                <w:t>edsoo</w:t>
              </w:r>
              <w:r w:rsidRPr="00063ECE">
                <w:rPr>
                  <w:rFonts w:ascii="Times New Roman" w:hAnsi="Times New Roman"/>
                  <w:color w:val="0000FF"/>
                  <w:u w:val="single"/>
                </w:rPr>
                <w:t>.</w:t>
              </w:r>
              <w:r>
                <w:rPr>
                  <w:rFonts w:ascii="Times New Roman" w:hAnsi="Times New Roman"/>
                  <w:color w:val="0000FF"/>
                  <w:u w:val="single"/>
                </w:rPr>
                <w:t>ru</w:t>
              </w:r>
              <w:r w:rsidRPr="00063ECE">
                <w:rPr>
                  <w:rFonts w:ascii="Times New Roman" w:hAnsi="Times New Roman"/>
                  <w:color w:val="0000FF"/>
                  <w:u w:val="single"/>
                </w:rPr>
                <w:t>/7</w:t>
              </w:r>
              <w:r>
                <w:rPr>
                  <w:rFonts w:ascii="Times New Roman" w:hAnsi="Times New Roman"/>
                  <w:color w:val="0000FF"/>
                  <w:u w:val="single"/>
                </w:rPr>
                <w:t>f</w:t>
              </w:r>
              <w:r w:rsidRPr="00063ECE">
                <w:rPr>
                  <w:rFonts w:ascii="Times New Roman" w:hAnsi="Times New Roman"/>
                  <w:color w:val="0000FF"/>
                  <w:u w:val="single"/>
                </w:rPr>
                <w:t>416194</w:t>
              </w:r>
            </w:hyperlink>
          </w:p>
        </w:tc>
      </w:tr>
      <w:tr w:rsidR="00681031">
        <w:trPr>
          <w:trHeight w:val="144"/>
          <w:tblCellSpacing w:w="20" w:type="nil"/>
        </w:trPr>
        <w:tc>
          <w:tcPr>
            <w:tcW w:w="0" w:type="auto"/>
            <w:gridSpan w:val="2"/>
            <w:tcMar>
              <w:top w:w="50" w:type="dxa"/>
              <w:left w:w="100" w:type="dxa"/>
            </w:tcMar>
            <w:vAlign w:val="center"/>
          </w:tcPr>
          <w:p w:rsidR="00681031" w:rsidRDefault="00063EC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681031" w:rsidRDefault="00681031"/>
        </w:tc>
      </w:tr>
      <w:tr w:rsidR="00681031" w:rsidRPr="00063ECE">
        <w:trPr>
          <w:trHeight w:val="144"/>
          <w:tblCellSpacing w:w="20" w:type="nil"/>
        </w:trPr>
        <w:tc>
          <w:tcPr>
            <w:tcW w:w="0" w:type="auto"/>
            <w:gridSpan w:val="6"/>
            <w:tcMar>
              <w:top w:w="50" w:type="dxa"/>
              <w:left w:w="100" w:type="dxa"/>
            </w:tcMar>
            <w:vAlign w:val="center"/>
          </w:tcPr>
          <w:p w:rsidR="00681031" w:rsidRPr="00063ECE" w:rsidRDefault="00063ECE">
            <w:pPr>
              <w:spacing w:after="0"/>
              <w:ind w:left="135"/>
            </w:pPr>
            <w:r w:rsidRPr="00063ECE">
              <w:rPr>
                <w:rFonts w:ascii="Times New Roman" w:hAnsi="Times New Roman"/>
                <w:b/>
                <w:color w:val="000000"/>
                <w:sz w:val="24"/>
              </w:rPr>
              <w:t>Раздел 3.</w:t>
            </w:r>
            <w:r w:rsidRPr="00063ECE">
              <w:rPr>
                <w:rFonts w:ascii="Times New Roman" w:hAnsi="Times New Roman"/>
                <w:color w:val="000000"/>
                <w:sz w:val="24"/>
              </w:rPr>
              <w:t xml:space="preserve"> </w:t>
            </w:r>
            <w:r w:rsidRPr="00063ECE">
              <w:rPr>
                <w:rFonts w:ascii="Times New Roman" w:hAnsi="Times New Roman"/>
                <w:b/>
                <w:color w:val="000000"/>
                <w:sz w:val="24"/>
              </w:rPr>
              <w:t>Движение и взаимодействие тел</w:t>
            </w:r>
          </w:p>
        </w:tc>
      </w:tr>
      <w:tr w:rsidR="00681031" w:rsidRPr="00063ECE">
        <w:trPr>
          <w:trHeight w:val="144"/>
          <w:tblCellSpacing w:w="20" w:type="nil"/>
        </w:trPr>
        <w:tc>
          <w:tcPr>
            <w:tcW w:w="483" w:type="dxa"/>
            <w:tcMar>
              <w:top w:w="50" w:type="dxa"/>
              <w:left w:w="100" w:type="dxa"/>
            </w:tcMar>
            <w:vAlign w:val="center"/>
          </w:tcPr>
          <w:p w:rsidR="00681031" w:rsidRDefault="00063ECE">
            <w:pPr>
              <w:spacing w:after="0"/>
            </w:pPr>
            <w:r>
              <w:rPr>
                <w:rFonts w:ascii="Times New Roman" w:hAnsi="Times New Roman"/>
                <w:color w:val="000000"/>
                <w:sz w:val="24"/>
              </w:rPr>
              <w:t>3.1</w:t>
            </w:r>
          </w:p>
        </w:tc>
        <w:tc>
          <w:tcPr>
            <w:tcW w:w="3344" w:type="dxa"/>
            <w:tcMar>
              <w:top w:w="50" w:type="dxa"/>
              <w:left w:w="100" w:type="dxa"/>
            </w:tcMar>
            <w:vAlign w:val="center"/>
          </w:tcPr>
          <w:p w:rsidR="00681031" w:rsidRDefault="00063ECE">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681031" w:rsidRDefault="00681031">
            <w:pPr>
              <w:spacing w:after="0"/>
              <w:ind w:left="135"/>
              <w:jc w:val="center"/>
            </w:pPr>
          </w:p>
        </w:tc>
        <w:tc>
          <w:tcPr>
            <w:tcW w:w="1750" w:type="dxa"/>
            <w:tcMar>
              <w:top w:w="50" w:type="dxa"/>
              <w:left w:w="100" w:type="dxa"/>
            </w:tcMar>
            <w:vAlign w:val="center"/>
          </w:tcPr>
          <w:p w:rsidR="00681031" w:rsidRDefault="00681031">
            <w:pPr>
              <w:spacing w:after="0"/>
              <w:ind w:left="135"/>
              <w:jc w:val="center"/>
            </w:pPr>
          </w:p>
        </w:tc>
        <w:tc>
          <w:tcPr>
            <w:tcW w:w="2551"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063ECE">
                <w:rPr>
                  <w:rFonts w:ascii="Times New Roman" w:hAnsi="Times New Roman"/>
                  <w:color w:val="0000FF"/>
                  <w:u w:val="single"/>
                </w:rPr>
                <w:t>://</w:t>
              </w:r>
              <w:r>
                <w:rPr>
                  <w:rFonts w:ascii="Times New Roman" w:hAnsi="Times New Roman"/>
                  <w:color w:val="0000FF"/>
                  <w:u w:val="single"/>
                </w:rPr>
                <w:t>m</w:t>
              </w:r>
              <w:r w:rsidRPr="00063ECE">
                <w:rPr>
                  <w:rFonts w:ascii="Times New Roman" w:hAnsi="Times New Roman"/>
                  <w:color w:val="0000FF"/>
                  <w:u w:val="single"/>
                </w:rPr>
                <w:t>.</w:t>
              </w:r>
              <w:r>
                <w:rPr>
                  <w:rFonts w:ascii="Times New Roman" w:hAnsi="Times New Roman"/>
                  <w:color w:val="0000FF"/>
                  <w:u w:val="single"/>
                </w:rPr>
                <w:t>edsoo</w:t>
              </w:r>
              <w:r w:rsidRPr="00063ECE">
                <w:rPr>
                  <w:rFonts w:ascii="Times New Roman" w:hAnsi="Times New Roman"/>
                  <w:color w:val="0000FF"/>
                  <w:u w:val="single"/>
                </w:rPr>
                <w:t>.</w:t>
              </w:r>
              <w:r>
                <w:rPr>
                  <w:rFonts w:ascii="Times New Roman" w:hAnsi="Times New Roman"/>
                  <w:color w:val="0000FF"/>
                  <w:u w:val="single"/>
                </w:rPr>
                <w:t>ru</w:t>
              </w:r>
              <w:r w:rsidRPr="00063ECE">
                <w:rPr>
                  <w:rFonts w:ascii="Times New Roman" w:hAnsi="Times New Roman"/>
                  <w:color w:val="0000FF"/>
                  <w:u w:val="single"/>
                </w:rPr>
                <w:t>/7</w:t>
              </w:r>
              <w:r>
                <w:rPr>
                  <w:rFonts w:ascii="Times New Roman" w:hAnsi="Times New Roman"/>
                  <w:color w:val="0000FF"/>
                  <w:u w:val="single"/>
                </w:rPr>
                <w:t>f</w:t>
              </w:r>
              <w:r w:rsidRPr="00063ECE">
                <w:rPr>
                  <w:rFonts w:ascii="Times New Roman" w:hAnsi="Times New Roman"/>
                  <w:color w:val="0000FF"/>
                  <w:u w:val="single"/>
                </w:rPr>
                <w:t>416194</w:t>
              </w:r>
            </w:hyperlink>
          </w:p>
        </w:tc>
      </w:tr>
      <w:tr w:rsidR="00681031" w:rsidRPr="00063ECE">
        <w:trPr>
          <w:trHeight w:val="144"/>
          <w:tblCellSpacing w:w="20" w:type="nil"/>
        </w:trPr>
        <w:tc>
          <w:tcPr>
            <w:tcW w:w="483" w:type="dxa"/>
            <w:tcMar>
              <w:top w:w="50" w:type="dxa"/>
              <w:left w:w="100" w:type="dxa"/>
            </w:tcMar>
            <w:vAlign w:val="center"/>
          </w:tcPr>
          <w:p w:rsidR="00681031" w:rsidRDefault="00063ECE">
            <w:pPr>
              <w:spacing w:after="0"/>
            </w:pPr>
            <w:r>
              <w:rPr>
                <w:rFonts w:ascii="Times New Roman" w:hAnsi="Times New Roman"/>
                <w:color w:val="000000"/>
                <w:sz w:val="24"/>
              </w:rPr>
              <w:t>3.2</w:t>
            </w:r>
          </w:p>
        </w:tc>
        <w:tc>
          <w:tcPr>
            <w:tcW w:w="3344" w:type="dxa"/>
            <w:tcMar>
              <w:top w:w="50" w:type="dxa"/>
              <w:left w:w="100" w:type="dxa"/>
            </w:tcMar>
            <w:vAlign w:val="center"/>
          </w:tcPr>
          <w:p w:rsidR="00681031" w:rsidRDefault="00063ECE">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681031" w:rsidRDefault="00681031">
            <w:pPr>
              <w:spacing w:after="0"/>
              <w:ind w:left="135"/>
              <w:jc w:val="center"/>
            </w:pPr>
          </w:p>
        </w:tc>
        <w:tc>
          <w:tcPr>
            <w:tcW w:w="1750"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063ECE">
                <w:rPr>
                  <w:rFonts w:ascii="Times New Roman" w:hAnsi="Times New Roman"/>
                  <w:color w:val="0000FF"/>
                  <w:u w:val="single"/>
                </w:rPr>
                <w:t>://</w:t>
              </w:r>
              <w:r>
                <w:rPr>
                  <w:rFonts w:ascii="Times New Roman" w:hAnsi="Times New Roman"/>
                  <w:color w:val="0000FF"/>
                  <w:u w:val="single"/>
                </w:rPr>
                <w:t>m</w:t>
              </w:r>
              <w:r w:rsidRPr="00063ECE">
                <w:rPr>
                  <w:rFonts w:ascii="Times New Roman" w:hAnsi="Times New Roman"/>
                  <w:color w:val="0000FF"/>
                  <w:u w:val="single"/>
                </w:rPr>
                <w:t>.</w:t>
              </w:r>
              <w:r>
                <w:rPr>
                  <w:rFonts w:ascii="Times New Roman" w:hAnsi="Times New Roman"/>
                  <w:color w:val="0000FF"/>
                  <w:u w:val="single"/>
                </w:rPr>
                <w:t>edsoo</w:t>
              </w:r>
              <w:r w:rsidRPr="00063ECE">
                <w:rPr>
                  <w:rFonts w:ascii="Times New Roman" w:hAnsi="Times New Roman"/>
                  <w:color w:val="0000FF"/>
                  <w:u w:val="single"/>
                </w:rPr>
                <w:t>.</w:t>
              </w:r>
              <w:r>
                <w:rPr>
                  <w:rFonts w:ascii="Times New Roman" w:hAnsi="Times New Roman"/>
                  <w:color w:val="0000FF"/>
                  <w:u w:val="single"/>
                </w:rPr>
                <w:t>ru</w:t>
              </w:r>
              <w:r w:rsidRPr="00063ECE">
                <w:rPr>
                  <w:rFonts w:ascii="Times New Roman" w:hAnsi="Times New Roman"/>
                  <w:color w:val="0000FF"/>
                  <w:u w:val="single"/>
                </w:rPr>
                <w:t>/7</w:t>
              </w:r>
              <w:r>
                <w:rPr>
                  <w:rFonts w:ascii="Times New Roman" w:hAnsi="Times New Roman"/>
                  <w:color w:val="0000FF"/>
                  <w:u w:val="single"/>
                </w:rPr>
                <w:t>f</w:t>
              </w:r>
              <w:r w:rsidRPr="00063ECE">
                <w:rPr>
                  <w:rFonts w:ascii="Times New Roman" w:hAnsi="Times New Roman"/>
                  <w:color w:val="0000FF"/>
                  <w:u w:val="single"/>
                </w:rPr>
                <w:t>416194</w:t>
              </w:r>
            </w:hyperlink>
          </w:p>
        </w:tc>
      </w:tr>
      <w:tr w:rsidR="00681031" w:rsidRPr="00063ECE">
        <w:trPr>
          <w:trHeight w:val="144"/>
          <w:tblCellSpacing w:w="20" w:type="nil"/>
        </w:trPr>
        <w:tc>
          <w:tcPr>
            <w:tcW w:w="483" w:type="dxa"/>
            <w:tcMar>
              <w:top w:w="50" w:type="dxa"/>
              <w:left w:w="100" w:type="dxa"/>
            </w:tcMar>
            <w:vAlign w:val="center"/>
          </w:tcPr>
          <w:p w:rsidR="00681031" w:rsidRDefault="00063ECE">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681031" w:rsidRDefault="00063ECE">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063ECE">
                <w:rPr>
                  <w:rFonts w:ascii="Times New Roman" w:hAnsi="Times New Roman"/>
                  <w:color w:val="0000FF"/>
                  <w:u w:val="single"/>
                </w:rPr>
                <w:t>://</w:t>
              </w:r>
              <w:r>
                <w:rPr>
                  <w:rFonts w:ascii="Times New Roman" w:hAnsi="Times New Roman"/>
                  <w:color w:val="0000FF"/>
                  <w:u w:val="single"/>
                </w:rPr>
                <w:t>m</w:t>
              </w:r>
              <w:r w:rsidRPr="00063ECE">
                <w:rPr>
                  <w:rFonts w:ascii="Times New Roman" w:hAnsi="Times New Roman"/>
                  <w:color w:val="0000FF"/>
                  <w:u w:val="single"/>
                </w:rPr>
                <w:t>.</w:t>
              </w:r>
              <w:r>
                <w:rPr>
                  <w:rFonts w:ascii="Times New Roman" w:hAnsi="Times New Roman"/>
                  <w:color w:val="0000FF"/>
                  <w:u w:val="single"/>
                </w:rPr>
                <w:t>edsoo</w:t>
              </w:r>
              <w:r w:rsidRPr="00063ECE">
                <w:rPr>
                  <w:rFonts w:ascii="Times New Roman" w:hAnsi="Times New Roman"/>
                  <w:color w:val="0000FF"/>
                  <w:u w:val="single"/>
                </w:rPr>
                <w:t>.</w:t>
              </w:r>
              <w:r>
                <w:rPr>
                  <w:rFonts w:ascii="Times New Roman" w:hAnsi="Times New Roman"/>
                  <w:color w:val="0000FF"/>
                  <w:u w:val="single"/>
                </w:rPr>
                <w:t>ru</w:t>
              </w:r>
              <w:r w:rsidRPr="00063ECE">
                <w:rPr>
                  <w:rFonts w:ascii="Times New Roman" w:hAnsi="Times New Roman"/>
                  <w:color w:val="0000FF"/>
                  <w:u w:val="single"/>
                </w:rPr>
                <w:t>/7</w:t>
              </w:r>
              <w:r>
                <w:rPr>
                  <w:rFonts w:ascii="Times New Roman" w:hAnsi="Times New Roman"/>
                  <w:color w:val="0000FF"/>
                  <w:u w:val="single"/>
                </w:rPr>
                <w:t>f</w:t>
              </w:r>
              <w:r w:rsidRPr="00063ECE">
                <w:rPr>
                  <w:rFonts w:ascii="Times New Roman" w:hAnsi="Times New Roman"/>
                  <w:color w:val="0000FF"/>
                  <w:u w:val="single"/>
                </w:rPr>
                <w:t>416194</w:t>
              </w:r>
            </w:hyperlink>
          </w:p>
        </w:tc>
      </w:tr>
      <w:tr w:rsidR="00681031">
        <w:trPr>
          <w:trHeight w:val="144"/>
          <w:tblCellSpacing w:w="20" w:type="nil"/>
        </w:trPr>
        <w:tc>
          <w:tcPr>
            <w:tcW w:w="0" w:type="auto"/>
            <w:gridSpan w:val="2"/>
            <w:tcMar>
              <w:top w:w="50" w:type="dxa"/>
              <w:left w:w="100" w:type="dxa"/>
            </w:tcMar>
            <w:vAlign w:val="center"/>
          </w:tcPr>
          <w:p w:rsidR="00681031" w:rsidRDefault="00063EC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681031" w:rsidRDefault="00681031"/>
        </w:tc>
      </w:tr>
      <w:tr w:rsidR="00681031" w:rsidRPr="00063ECE">
        <w:trPr>
          <w:trHeight w:val="144"/>
          <w:tblCellSpacing w:w="20" w:type="nil"/>
        </w:trPr>
        <w:tc>
          <w:tcPr>
            <w:tcW w:w="0" w:type="auto"/>
            <w:gridSpan w:val="6"/>
            <w:tcMar>
              <w:top w:w="50" w:type="dxa"/>
              <w:left w:w="100" w:type="dxa"/>
            </w:tcMar>
            <w:vAlign w:val="center"/>
          </w:tcPr>
          <w:p w:rsidR="00681031" w:rsidRPr="00063ECE" w:rsidRDefault="00063ECE">
            <w:pPr>
              <w:spacing w:after="0"/>
              <w:ind w:left="135"/>
            </w:pPr>
            <w:r w:rsidRPr="00063ECE">
              <w:rPr>
                <w:rFonts w:ascii="Times New Roman" w:hAnsi="Times New Roman"/>
                <w:b/>
                <w:color w:val="000000"/>
                <w:sz w:val="24"/>
              </w:rPr>
              <w:t>Раздел 4.</w:t>
            </w:r>
            <w:r w:rsidRPr="00063ECE">
              <w:rPr>
                <w:rFonts w:ascii="Times New Roman" w:hAnsi="Times New Roman"/>
                <w:color w:val="000000"/>
                <w:sz w:val="24"/>
              </w:rPr>
              <w:t xml:space="preserve"> </w:t>
            </w:r>
            <w:r w:rsidRPr="00063ECE">
              <w:rPr>
                <w:rFonts w:ascii="Times New Roman" w:hAnsi="Times New Roman"/>
                <w:b/>
                <w:color w:val="000000"/>
                <w:sz w:val="24"/>
              </w:rPr>
              <w:t>Давление твёрдых тел, жидкостей и газов</w:t>
            </w:r>
          </w:p>
        </w:tc>
      </w:tr>
      <w:tr w:rsidR="00681031" w:rsidRPr="00063ECE">
        <w:trPr>
          <w:trHeight w:val="144"/>
          <w:tblCellSpacing w:w="20" w:type="nil"/>
        </w:trPr>
        <w:tc>
          <w:tcPr>
            <w:tcW w:w="483" w:type="dxa"/>
            <w:tcMar>
              <w:top w:w="50" w:type="dxa"/>
              <w:left w:w="100" w:type="dxa"/>
            </w:tcMar>
            <w:vAlign w:val="center"/>
          </w:tcPr>
          <w:p w:rsidR="00681031" w:rsidRDefault="00063ECE">
            <w:pPr>
              <w:spacing w:after="0"/>
            </w:pPr>
            <w:r>
              <w:rPr>
                <w:rFonts w:ascii="Times New Roman" w:hAnsi="Times New Roman"/>
                <w:color w:val="000000"/>
                <w:sz w:val="24"/>
              </w:rPr>
              <w:t>4.1</w:t>
            </w:r>
          </w:p>
        </w:tc>
        <w:tc>
          <w:tcPr>
            <w:tcW w:w="3344"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Давление. Передача давления твёрдыми телами, жидкостями и газами</w:t>
            </w:r>
          </w:p>
        </w:tc>
        <w:tc>
          <w:tcPr>
            <w:tcW w:w="943" w:type="dxa"/>
            <w:tcMar>
              <w:top w:w="50" w:type="dxa"/>
              <w:left w:w="100" w:type="dxa"/>
            </w:tcMar>
            <w:vAlign w:val="center"/>
          </w:tcPr>
          <w:p w:rsidR="00681031" w:rsidRDefault="00063ECE">
            <w:pPr>
              <w:spacing w:after="0"/>
              <w:ind w:left="135"/>
              <w:jc w:val="center"/>
            </w:pPr>
            <w:r w:rsidRPr="00063ECE">
              <w:rPr>
                <w:rFonts w:ascii="Times New Roman" w:hAnsi="Times New Roman"/>
                <w:color w:val="000000"/>
                <w:sz w:val="24"/>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681031" w:rsidRDefault="00681031">
            <w:pPr>
              <w:spacing w:after="0"/>
              <w:ind w:left="135"/>
              <w:jc w:val="center"/>
            </w:pPr>
          </w:p>
        </w:tc>
        <w:tc>
          <w:tcPr>
            <w:tcW w:w="1750" w:type="dxa"/>
            <w:tcMar>
              <w:top w:w="50" w:type="dxa"/>
              <w:left w:w="100" w:type="dxa"/>
            </w:tcMar>
            <w:vAlign w:val="center"/>
          </w:tcPr>
          <w:p w:rsidR="00681031" w:rsidRDefault="00681031">
            <w:pPr>
              <w:spacing w:after="0"/>
              <w:ind w:left="135"/>
              <w:jc w:val="center"/>
            </w:pPr>
          </w:p>
        </w:tc>
        <w:tc>
          <w:tcPr>
            <w:tcW w:w="2551"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063ECE">
                <w:rPr>
                  <w:rFonts w:ascii="Times New Roman" w:hAnsi="Times New Roman"/>
                  <w:color w:val="0000FF"/>
                  <w:u w:val="single"/>
                </w:rPr>
                <w:t>://</w:t>
              </w:r>
              <w:r>
                <w:rPr>
                  <w:rFonts w:ascii="Times New Roman" w:hAnsi="Times New Roman"/>
                  <w:color w:val="0000FF"/>
                  <w:u w:val="single"/>
                </w:rPr>
                <w:t>m</w:t>
              </w:r>
              <w:r w:rsidRPr="00063ECE">
                <w:rPr>
                  <w:rFonts w:ascii="Times New Roman" w:hAnsi="Times New Roman"/>
                  <w:color w:val="0000FF"/>
                  <w:u w:val="single"/>
                </w:rPr>
                <w:t>.</w:t>
              </w:r>
              <w:r>
                <w:rPr>
                  <w:rFonts w:ascii="Times New Roman" w:hAnsi="Times New Roman"/>
                  <w:color w:val="0000FF"/>
                  <w:u w:val="single"/>
                </w:rPr>
                <w:t>edsoo</w:t>
              </w:r>
              <w:r w:rsidRPr="00063ECE">
                <w:rPr>
                  <w:rFonts w:ascii="Times New Roman" w:hAnsi="Times New Roman"/>
                  <w:color w:val="0000FF"/>
                  <w:u w:val="single"/>
                </w:rPr>
                <w:t>.</w:t>
              </w:r>
              <w:r>
                <w:rPr>
                  <w:rFonts w:ascii="Times New Roman" w:hAnsi="Times New Roman"/>
                  <w:color w:val="0000FF"/>
                  <w:u w:val="single"/>
                </w:rPr>
                <w:t>ru</w:t>
              </w:r>
              <w:r w:rsidRPr="00063ECE">
                <w:rPr>
                  <w:rFonts w:ascii="Times New Roman" w:hAnsi="Times New Roman"/>
                  <w:color w:val="0000FF"/>
                  <w:u w:val="single"/>
                </w:rPr>
                <w:t>/7</w:t>
              </w:r>
              <w:r>
                <w:rPr>
                  <w:rFonts w:ascii="Times New Roman" w:hAnsi="Times New Roman"/>
                  <w:color w:val="0000FF"/>
                  <w:u w:val="single"/>
                </w:rPr>
                <w:t>f</w:t>
              </w:r>
              <w:r w:rsidRPr="00063ECE">
                <w:rPr>
                  <w:rFonts w:ascii="Times New Roman" w:hAnsi="Times New Roman"/>
                  <w:color w:val="0000FF"/>
                  <w:u w:val="single"/>
                </w:rPr>
                <w:t>416194</w:t>
              </w:r>
            </w:hyperlink>
          </w:p>
        </w:tc>
      </w:tr>
      <w:tr w:rsidR="00681031" w:rsidRPr="00063ECE">
        <w:trPr>
          <w:trHeight w:val="144"/>
          <w:tblCellSpacing w:w="20" w:type="nil"/>
        </w:trPr>
        <w:tc>
          <w:tcPr>
            <w:tcW w:w="483" w:type="dxa"/>
            <w:tcMar>
              <w:top w:w="50" w:type="dxa"/>
              <w:left w:w="100" w:type="dxa"/>
            </w:tcMar>
            <w:vAlign w:val="center"/>
          </w:tcPr>
          <w:p w:rsidR="00681031" w:rsidRDefault="00063ECE">
            <w:pPr>
              <w:spacing w:after="0"/>
            </w:pPr>
            <w:r>
              <w:rPr>
                <w:rFonts w:ascii="Times New Roman" w:hAnsi="Times New Roman"/>
                <w:color w:val="000000"/>
                <w:sz w:val="24"/>
              </w:rPr>
              <w:t>4.2</w:t>
            </w:r>
          </w:p>
        </w:tc>
        <w:tc>
          <w:tcPr>
            <w:tcW w:w="3344" w:type="dxa"/>
            <w:tcMar>
              <w:top w:w="50" w:type="dxa"/>
              <w:left w:w="100" w:type="dxa"/>
            </w:tcMar>
            <w:vAlign w:val="center"/>
          </w:tcPr>
          <w:p w:rsidR="00681031" w:rsidRDefault="00063ECE">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681031" w:rsidRDefault="00681031">
            <w:pPr>
              <w:spacing w:after="0"/>
              <w:ind w:left="135"/>
              <w:jc w:val="center"/>
            </w:pPr>
          </w:p>
        </w:tc>
        <w:tc>
          <w:tcPr>
            <w:tcW w:w="1750" w:type="dxa"/>
            <w:tcMar>
              <w:top w:w="50" w:type="dxa"/>
              <w:left w:w="100" w:type="dxa"/>
            </w:tcMar>
            <w:vAlign w:val="center"/>
          </w:tcPr>
          <w:p w:rsidR="00681031" w:rsidRDefault="00681031">
            <w:pPr>
              <w:spacing w:after="0"/>
              <w:ind w:left="135"/>
              <w:jc w:val="center"/>
            </w:pPr>
          </w:p>
        </w:tc>
        <w:tc>
          <w:tcPr>
            <w:tcW w:w="2551"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063ECE">
                <w:rPr>
                  <w:rFonts w:ascii="Times New Roman" w:hAnsi="Times New Roman"/>
                  <w:color w:val="0000FF"/>
                  <w:u w:val="single"/>
                </w:rPr>
                <w:t>://</w:t>
              </w:r>
              <w:r>
                <w:rPr>
                  <w:rFonts w:ascii="Times New Roman" w:hAnsi="Times New Roman"/>
                  <w:color w:val="0000FF"/>
                  <w:u w:val="single"/>
                </w:rPr>
                <w:t>m</w:t>
              </w:r>
              <w:r w:rsidRPr="00063ECE">
                <w:rPr>
                  <w:rFonts w:ascii="Times New Roman" w:hAnsi="Times New Roman"/>
                  <w:color w:val="0000FF"/>
                  <w:u w:val="single"/>
                </w:rPr>
                <w:t>.</w:t>
              </w:r>
              <w:r>
                <w:rPr>
                  <w:rFonts w:ascii="Times New Roman" w:hAnsi="Times New Roman"/>
                  <w:color w:val="0000FF"/>
                  <w:u w:val="single"/>
                </w:rPr>
                <w:t>edsoo</w:t>
              </w:r>
              <w:r w:rsidRPr="00063ECE">
                <w:rPr>
                  <w:rFonts w:ascii="Times New Roman" w:hAnsi="Times New Roman"/>
                  <w:color w:val="0000FF"/>
                  <w:u w:val="single"/>
                </w:rPr>
                <w:t>.</w:t>
              </w:r>
              <w:r>
                <w:rPr>
                  <w:rFonts w:ascii="Times New Roman" w:hAnsi="Times New Roman"/>
                  <w:color w:val="0000FF"/>
                  <w:u w:val="single"/>
                </w:rPr>
                <w:t>ru</w:t>
              </w:r>
              <w:r w:rsidRPr="00063ECE">
                <w:rPr>
                  <w:rFonts w:ascii="Times New Roman" w:hAnsi="Times New Roman"/>
                  <w:color w:val="0000FF"/>
                  <w:u w:val="single"/>
                </w:rPr>
                <w:t>/7</w:t>
              </w:r>
              <w:r>
                <w:rPr>
                  <w:rFonts w:ascii="Times New Roman" w:hAnsi="Times New Roman"/>
                  <w:color w:val="0000FF"/>
                  <w:u w:val="single"/>
                </w:rPr>
                <w:t>f</w:t>
              </w:r>
              <w:r w:rsidRPr="00063ECE">
                <w:rPr>
                  <w:rFonts w:ascii="Times New Roman" w:hAnsi="Times New Roman"/>
                  <w:color w:val="0000FF"/>
                  <w:u w:val="single"/>
                </w:rPr>
                <w:t>416194</w:t>
              </w:r>
            </w:hyperlink>
          </w:p>
        </w:tc>
      </w:tr>
      <w:tr w:rsidR="00681031" w:rsidRPr="00063ECE">
        <w:trPr>
          <w:trHeight w:val="144"/>
          <w:tblCellSpacing w:w="20" w:type="nil"/>
        </w:trPr>
        <w:tc>
          <w:tcPr>
            <w:tcW w:w="483" w:type="dxa"/>
            <w:tcMar>
              <w:top w:w="50" w:type="dxa"/>
              <w:left w:w="100" w:type="dxa"/>
            </w:tcMar>
            <w:vAlign w:val="center"/>
          </w:tcPr>
          <w:p w:rsidR="00681031" w:rsidRDefault="00063ECE">
            <w:pPr>
              <w:spacing w:after="0"/>
            </w:pPr>
            <w:r>
              <w:rPr>
                <w:rFonts w:ascii="Times New Roman" w:hAnsi="Times New Roman"/>
                <w:color w:val="000000"/>
                <w:sz w:val="24"/>
              </w:rPr>
              <w:t>4.3</w:t>
            </w:r>
          </w:p>
        </w:tc>
        <w:tc>
          <w:tcPr>
            <w:tcW w:w="3344" w:type="dxa"/>
            <w:tcMar>
              <w:top w:w="50" w:type="dxa"/>
              <w:left w:w="100" w:type="dxa"/>
            </w:tcMar>
            <w:vAlign w:val="center"/>
          </w:tcPr>
          <w:p w:rsidR="00681031" w:rsidRDefault="00063ECE">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681031" w:rsidRDefault="00681031">
            <w:pPr>
              <w:spacing w:after="0"/>
              <w:ind w:left="135"/>
              <w:jc w:val="center"/>
            </w:pPr>
          </w:p>
        </w:tc>
        <w:tc>
          <w:tcPr>
            <w:tcW w:w="1750" w:type="dxa"/>
            <w:tcMar>
              <w:top w:w="50" w:type="dxa"/>
              <w:left w:w="100" w:type="dxa"/>
            </w:tcMar>
            <w:vAlign w:val="center"/>
          </w:tcPr>
          <w:p w:rsidR="00681031" w:rsidRDefault="00681031">
            <w:pPr>
              <w:spacing w:after="0"/>
              <w:ind w:left="135"/>
              <w:jc w:val="center"/>
            </w:pPr>
          </w:p>
        </w:tc>
        <w:tc>
          <w:tcPr>
            <w:tcW w:w="2551"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063ECE">
                <w:rPr>
                  <w:rFonts w:ascii="Times New Roman" w:hAnsi="Times New Roman"/>
                  <w:color w:val="0000FF"/>
                  <w:u w:val="single"/>
                </w:rPr>
                <w:t>://</w:t>
              </w:r>
              <w:r>
                <w:rPr>
                  <w:rFonts w:ascii="Times New Roman" w:hAnsi="Times New Roman"/>
                  <w:color w:val="0000FF"/>
                  <w:u w:val="single"/>
                </w:rPr>
                <w:t>m</w:t>
              </w:r>
              <w:r w:rsidRPr="00063ECE">
                <w:rPr>
                  <w:rFonts w:ascii="Times New Roman" w:hAnsi="Times New Roman"/>
                  <w:color w:val="0000FF"/>
                  <w:u w:val="single"/>
                </w:rPr>
                <w:t>.</w:t>
              </w:r>
              <w:r>
                <w:rPr>
                  <w:rFonts w:ascii="Times New Roman" w:hAnsi="Times New Roman"/>
                  <w:color w:val="0000FF"/>
                  <w:u w:val="single"/>
                </w:rPr>
                <w:t>edsoo</w:t>
              </w:r>
              <w:r w:rsidRPr="00063ECE">
                <w:rPr>
                  <w:rFonts w:ascii="Times New Roman" w:hAnsi="Times New Roman"/>
                  <w:color w:val="0000FF"/>
                  <w:u w:val="single"/>
                </w:rPr>
                <w:t>.</w:t>
              </w:r>
              <w:r>
                <w:rPr>
                  <w:rFonts w:ascii="Times New Roman" w:hAnsi="Times New Roman"/>
                  <w:color w:val="0000FF"/>
                  <w:u w:val="single"/>
                </w:rPr>
                <w:t>ru</w:t>
              </w:r>
              <w:r w:rsidRPr="00063ECE">
                <w:rPr>
                  <w:rFonts w:ascii="Times New Roman" w:hAnsi="Times New Roman"/>
                  <w:color w:val="0000FF"/>
                  <w:u w:val="single"/>
                </w:rPr>
                <w:t>/7</w:t>
              </w:r>
              <w:r>
                <w:rPr>
                  <w:rFonts w:ascii="Times New Roman" w:hAnsi="Times New Roman"/>
                  <w:color w:val="0000FF"/>
                  <w:u w:val="single"/>
                </w:rPr>
                <w:t>f</w:t>
              </w:r>
              <w:r w:rsidRPr="00063ECE">
                <w:rPr>
                  <w:rFonts w:ascii="Times New Roman" w:hAnsi="Times New Roman"/>
                  <w:color w:val="0000FF"/>
                  <w:u w:val="single"/>
                </w:rPr>
                <w:t>416194</w:t>
              </w:r>
            </w:hyperlink>
          </w:p>
        </w:tc>
      </w:tr>
      <w:tr w:rsidR="00681031" w:rsidRPr="00063ECE">
        <w:trPr>
          <w:trHeight w:val="144"/>
          <w:tblCellSpacing w:w="20" w:type="nil"/>
        </w:trPr>
        <w:tc>
          <w:tcPr>
            <w:tcW w:w="483" w:type="dxa"/>
            <w:tcMar>
              <w:top w:w="50" w:type="dxa"/>
              <w:left w:w="100" w:type="dxa"/>
            </w:tcMar>
            <w:vAlign w:val="center"/>
          </w:tcPr>
          <w:p w:rsidR="00681031" w:rsidRDefault="00063ECE">
            <w:pPr>
              <w:spacing w:after="0"/>
            </w:pPr>
            <w:r>
              <w:rPr>
                <w:rFonts w:ascii="Times New Roman" w:hAnsi="Times New Roman"/>
                <w:color w:val="000000"/>
                <w:sz w:val="24"/>
              </w:rPr>
              <w:t>4.4</w:t>
            </w:r>
          </w:p>
        </w:tc>
        <w:tc>
          <w:tcPr>
            <w:tcW w:w="3344"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Действие жидкости и газа на погружённое в них тело</w:t>
            </w:r>
          </w:p>
        </w:tc>
        <w:tc>
          <w:tcPr>
            <w:tcW w:w="943" w:type="dxa"/>
            <w:tcMar>
              <w:top w:w="50" w:type="dxa"/>
              <w:left w:w="100" w:type="dxa"/>
            </w:tcMar>
            <w:vAlign w:val="center"/>
          </w:tcPr>
          <w:p w:rsidR="00681031" w:rsidRDefault="00063ECE">
            <w:pPr>
              <w:spacing w:after="0"/>
              <w:ind w:left="135"/>
              <w:jc w:val="center"/>
            </w:pPr>
            <w:r w:rsidRPr="00063ECE">
              <w:rPr>
                <w:rFonts w:ascii="Times New Roman" w:hAnsi="Times New Roman"/>
                <w:color w:val="000000"/>
                <w:sz w:val="24"/>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063ECE">
                <w:rPr>
                  <w:rFonts w:ascii="Times New Roman" w:hAnsi="Times New Roman"/>
                  <w:color w:val="0000FF"/>
                  <w:u w:val="single"/>
                </w:rPr>
                <w:t>://</w:t>
              </w:r>
              <w:r>
                <w:rPr>
                  <w:rFonts w:ascii="Times New Roman" w:hAnsi="Times New Roman"/>
                  <w:color w:val="0000FF"/>
                  <w:u w:val="single"/>
                </w:rPr>
                <w:t>m</w:t>
              </w:r>
              <w:r w:rsidRPr="00063ECE">
                <w:rPr>
                  <w:rFonts w:ascii="Times New Roman" w:hAnsi="Times New Roman"/>
                  <w:color w:val="0000FF"/>
                  <w:u w:val="single"/>
                </w:rPr>
                <w:t>.</w:t>
              </w:r>
              <w:r>
                <w:rPr>
                  <w:rFonts w:ascii="Times New Roman" w:hAnsi="Times New Roman"/>
                  <w:color w:val="0000FF"/>
                  <w:u w:val="single"/>
                </w:rPr>
                <w:t>edsoo</w:t>
              </w:r>
              <w:r w:rsidRPr="00063ECE">
                <w:rPr>
                  <w:rFonts w:ascii="Times New Roman" w:hAnsi="Times New Roman"/>
                  <w:color w:val="0000FF"/>
                  <w:u w:val="single"/>
                </w:rPr>
                <w:t>.</w:t>
              </w:r>
              <w:r>
                <w:rPr>
                  <w:rFonts w:ascii="Times New Roman" w:hAnsi="Times New Roman"/>
                  <w:color w:val="0000FF"/>
                  <w:u w:val="single"/>
                </w:rPr>
                <w:t>ru</w:t>
              </w:r>
              <w:r w:rsidRPr="00063ECE">
                <w:rPr>
                  <w:rFonts w:ascii="Times New Roman" w:hAnsi="Times New Roman"/>
                  <w:color w:val="0000FF"/>
                  <w:u w:val="single"/>
                </w:rPr>
                <w:t>/7</w:t>
              </w:r>
              <w:r>
                <w:rPr>
                  <w:rFonts w:ascii="Times New Roman" w:hAnsi="Times New Roman"/>
                  <w:color w:val="0000FF"/>
                  <w:u w:val="single"/>
                </w:rPr>
                <w:t>f</w:t>
              </w:r>
              <w:r w:rsidRPr="00063ECE">
                <w:rPr>
                  <w:rFonts w:ascii="Times New Roman" w:hAnsi="Times New Roman"/>
                  <w:color w:val="0000FF"/>
                  <w:u w:val="single"/>
                </w:rPr>
                <w:t>416194</w:t>
              </w:r>
            </w:hyperlink>
          </w:p>
        </w:tc>
      </w:tr>
      <w:tr w:rsidR="00681031">
        <w:trPr>
          <w:trHeight w:val="144"/>
          <w:tblCellSpacing w:w="20" w:type="nil"/>
        </w:trPr>
        <w:tc>
          <w:tcPr>
            <w:tcW w:w="0" w:type="auto"/>
            <w:gridSpan w:val="2"/>
            <w:tcMar>
              <w:top w:w="50" w:type="dxa"/>
              <w:left w:w="100" w:type="dxa"/>
            </w:tcMar>
            <w:vAlign w:val="center"/>
          </w:tcPr>
          <w:p w:rsidR="00681031" w:rsidRDefault="00063EC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681031" w:rsidRDefault="00681031"/>
        </w:tc>
      </w:tr>
      <w:tr w:rsidR="00681031" w:rsidRPr="00063ECE">
        <w:trPr>
          <w:trHeight w:val="144"/>
          <w:tblCellSpacing w:w="20" w:type="nil"/>
        </w:trPr>
        <w:tc>
          <w:tcPr>
            <w:tcW w:w="0" w:type="auto"/>
            <w:gridSpan w:val="6"/>
            <w:tcMar>
              <w:top w:w="50" w:type="dxa"/>
              <w:left w:w="100" w:type="dxa"/>
            </w:tcMar>
            <w:vAlign w:val="center"/>
          </w:tcPr>
          <w:p w:rsidR="00681031" w:rsidRPr="00063ECE" w:rsidRDefault="00063ECE">
            <w:pPr>
              <w:spacing w:after="0"/>
              <w:ind w:left="135"/>
            </w:pPr>
            <w:r w:rsidRPr="00063ECE">
              <w:rPr>
                <w:rFonts w:ascii="Times New Roman" w:hAnsi="Times New Roman"/>
                <w:b/>
                <w:color w:val="000000"/>
                <w:sz w:val="24"/>
              </w:rPr>
              <w:t>Раздел 5.</w:t>
            </w:r>
            <w:r w:rsidRPr="00063ECE">
              <w:rPr>
                <w:rFonts w:ascii="Times New Roman" w:hAnsi="Times New Roman"/>
                <w:color w:val="000000"/>
                <w:sz w:val="24"/>
              </w:rPr>
              <w:t xml:space="preserve"> </w:t>
            </w:r>
            <w:r w:rsidRPr="00063ECE">
              <w:rPr>
                <w:rFonts w:ascii="Times New Roman" w:hAnsi="Times New Roman"/>
                <w:b/>
                <w:color w:val="000000"/>
                <w:sz w:val="24"/>
              </w:rPr>
              <w:t>Работа и мощность. Энергия</w:t>
            </w:r>
          </w:p>
        </w:tc>
      </w:tr>
      <w:tr w:rsidR="00681031" w:rsidRPr="00063ECE">
        <w:trPr>
          <w:trHeight w:val="144"/>
          <w:tblCellSpacing w:w="20" w:type="nil"/>
        </w:trPr>
        <w:tc>
          <w:tcPr>
            <w:tcW w:w="483" w:type="dxa"/>
            <w:tcMar>
              <w:top w:w="50" w:type="dxa"/>
              <w:left w:w="100" w:type="dxa"/>
            </w:tcMar>
            <w:vAlign w:val="center"/>
          </w:tcPr>
          <w:p w:rsidR="00681031" w:rsidRDefault="00063ECE">
            <w:pPr>
              <w:spacing w:after="0"/>
            </w:pPr>
            <w:r>
              <w:rPr>
                <w:rFonts w:ascii="Times New Roman" w:hAnsi="Times New Roman"/>
                <w:color w:val="000000"/>
                <w:sz w:val="24"/>
              </w:rPr>
              <w:t>5.1</w:t>
            </w:r>
          </w:p>
        </w:tc>
        <w:tc>
          <w:tcPr>
            <w:tcW w:w="3344" w:type="dxa"/>
            <w:tcMar>
              <w:top w:w="50" w:type="dxa"/>
              <w:left w:w="100" w:type="dxa"/>
            </w:tcMar>
            <w:vAlign w:val="center"/>
          </w:tcPr>
          <w:p w:rsidR="00681031" w:rsidRDefault="00063ECE">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681031" w:rsidRDefault="00681031">
            <w:pPr>
              <w:spacing w:after="0"/>
              <w:ind w:left="135"/>
              <w:jc w:val="center"/>
            </w:pPr>
          </w:p>
        </w:tc>
        <w:tc>
          <w:tcPr>
            <w:tcW w:w="1750"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063ECE">
                <w:rPr>
                  <w:rFonts w:ascii="Times New Roman" w:hAnsi="Times New Roman"/>
                  <w:color w:val="0000FF"/>
                  <w:u w:val="single"/>
                </w:rPr>
                <w:t>://</w:t>
              </w:r>
              <w:r>
                <w:rPr>
                  <w:rFonts w:ascii="Times New Roman" w:hAnsi="Times New Roman"/>
                  <w:color w:val="0000FF"/>
                  <w:u w:val="single"/>
                </w:rPr>
                <w:t>m</w:t>
              </w:r>
              <w:r w:rsidRPr="00063ECE">
                <w:rPr>
                  <w:rFonts w:ascii="Times New Roman" w:hAnsi="Times New Roman"/>
                  <w:color w:val="0000FF"/>
                  <w:u w:val="single"/>
                </w:rPr>
                <w:t>.</w:t>
              </w:r>
              <w:r>
                <w:rPr>
                  <w:rFonts w:ascii="Times New Roman" w:hAnsi="Times New Roman"/>
                  <w:color w:val="0000FF"/>
                  <w:u w:val="single"/>
                </w:rPr>
                <w:t>edsoo</w:t>
              </w:r>
              <w:r w:rsidRPr="00063ECE">
                <w:rPr>
                  <w:rFonts w:ascii="Times New Roman" w:hAnsi="Times New Roman"/>
                  <w:color w:val="0000FF"/>
                  <w:u w:val="single"/>
                </w:rPr>
                <w:t>.</w:t>
              </w:r>
              <w:r>
                <w:rPr>
                  <w:rFonts w:ascii="Times New Roman" w:hAnsi="Times New Roman"/>
                  <w:color w:val="0000FF"/>
                  <w:u w:val="single"/>
                </w:rPr>
                <w:t>ru</w:t>
              </w:r>
              <w:r w:rsidRPr="00063ECE">
                <w:rPr>
                  <w:rFonts w:ascii="Times New Roman" w:hAnsi="Times New Roman"/>
                  <w:color w:val="0000FF"/>
                  <w:u w:val="single"/>
                </w:rPr>
                <w:t>/7</w:t>
              </w:r>
              <w:r>
                <w:rPr>
                  <w:rFonts w:ascii="Times New Roman" w:hAnsi="Times New Roman"/>
                  <w:color w:val="0000FF"/>
                  <w:u w:val="single"/>
                </w:rPr>
                <w:t>f</w:t>
              </w:r>
              <w:r w:rsidRPr="00063ECE">
                <w:rPr>
                  <w:rFonts w:ascii="Times New Roman" w:hAnsi="Times New Roman"/>
                  <w:color w:val="0000FF"/>
                  <w:u w:val="single"/>
                </w:rPr>
                <w:t>416194</w:t>
              </w:r>
            </w:hyperlink>
          </w:p>
        </w:tc>
      </w:tr>
      <w:tr w:rsidR="00681031" w:rsidRPr="00063ECE">
        <w:trPr>
          <w:trHeight w:val="144"/>
          <w:tblCellSpacing w:w="20" w:type="nil"/>
        </w:trPr>
        <w:tc>
          <w:tcPr>
            <w:tcW w:w="483" w:type="dxa"/>
            <w:tcMar>
              <w:top w:w="50" w:type="dxa"/>
              <w:left w:w="100" w:type="dxa"/>
            </w:tcMar>
            <w:vAlign w:val="center"/>
          </w:tcPr>
          <w:p w:rsidR="00681031" w:rsidRDefault="00063ECE">
            <w:pPr>
              <w:spacing w:after="0"/>
            </w:pPr>
            <w:r>
              <w:rPr>
                <w:rFonts w:ascii="Times New Roman" w:hAnsi="Times New Roman"/>
                <w:color w:val="000000"/>
                <w:sz w:val="24"/>
              </w:rPr>
              <w:t>5.2</w:t>
            </w:r>
          </w:p>
        </w:tc>
        <w:tc>
          <w:tcPr>
            <w:tcW w:w="3344" w:type="dxa"/>
            <w:tcMar>
              <w:top w:w="50" w:type="dxa"/>
              <w:left w:w="100" w:type="dxa"/>
            </w:tcMar>
            <w:vAlign w:val="center"/>
          </w:tcPr>
          <w:p w:rsidR="00681031" w:rsidRDefault="00063ECE">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681031" w:rsidRDefault="00681031">
            <w:pPr>
              <w:spacing w:after="0"/>
              <w:ind w:left="135"/>
              <w:jc w:val="center"/>
            </w:pPr>
          </w:p>
        </w:tc>
        <w:tc>
          <w:tcPr>
            <w:tcW w:w="1750"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063ECE">
                <w:rPr>
                  <w:rFonts w:ascii="Times New Roman" w:hAnsi="Times New Roman"/>
                  <w:color w:val="0000FF"/>
                  <w:u w:val="single"/>
                </w:rPr>
                <w:t>://</w:t>
              </w:r>
              <w:r>
                <w:rPr>
                  <w:rFonts w:ascii="Times New Roman" w:hAnsi="Times New Roman"/>
                  <w:color w:val="0000FF"/>
                  <w:u w:val="single"/>
                </w:rPr>
                <w:t>m</w:t>
              </w:r>
              <w:r w:rsidRPr="00063ECE">
                <w:rPr>
                  <w:rFonts w:ascii="Times New Roman" w:hAnsi="Times New Roman"/>
                  <w:color w:val="0000FF"/>
                  <w:u w:val="single"/>
                </w:rPr>
                <w:t>.</w:t>
              </w:r>
              <w:r>
                <w:rPr>
                  <w:rFonts w:ascii="Times New Roman" w:hAnsi="Times New Roman"/>
                  <w:color w:val="0000FF"/>
                  <w:u w:val="single"/>
                </w:rPr>
                <w:t>edsoo</w:t>
              </w:r>
              <w:r w:rsidRPr="00063ECE">
                <w:rPr>
                  <w:rFonts w:ascii="Times New Roman" w:hAnsi="Times New Roman"/>
                  <w:color w:val="0000FF"/>
                  <w:u w:val="single"/>
                </w:rPr>
                <w:t>.</w:t>
              </w:r>
              <w:r>
                <w:rPr>
                  <w:rFonts w:ascii="Times New Roman" w:hAnsi="Times New Roman"/>
                  <w:color w:val="0000FF"/>
                  <w:u w:val="single"/>
                </w:rPr>
                <w:t>ru</w:t>
              </w:r>
              <w:r w:rsidRPr="00063ECE">
                <w:rPr>
                  <w:rFonts w:ascii="Times New Roman" w:hAnsi="Times New Roman"/>
                  <w:color w:val="0000FF"/>
                  <w:u w:val="single"/>
                </w:rPr>
                <w:t>/7</w:t>
              </w:r>
              <w:r>
                <w:rPr>
                  <w:rFonts w:ascii="Times New Roman" w:hAnsi="Times New Roman"/>
                  <w:color w:val="0000FF"/>
                  <w:u w:val="single"/>
                </w:rPr>
                <w:t>f</w:t>
              </w:r>
              <w:r w:rsidRPr="00063ECE">
                <w:rPr>
                  <w:rFonts w:ascii="Times New Roman" w:hAnsi="Times New Roman"/>
                  <w:color w:val="0000FF"/>
                  <w:u w:val="single"/>
                </w:rPr>
                <w:t>416194</w:t>
              </w:r>
            </w:hyperlink>
          </w:p>
        </w:tc>
      </w:tr>
      <w:tr w:rsidR="00681031" w:rsidRPr="00063ECE">
        <w:trPr>
          <w:trHeight w:val="144"/>
          <w:tblCellSpacing w:w="20" w:type="nil"/>
        </w:trPr>
        <w:tc>
          <w:tcPr>
            <w:tcW w:w="483" w:type="dxa"/>
            <w:tcMar>
              <w:top w:w="50" w:type="dxa"/>
              <w:left w:w="100" w:type="dxa"/>
            </w:tcMar>
            <w:vAlign w:val="center"/>
          </w:tcPr>
          <w:p w:rsidR="00681031" w:rsidRDefault="00063ECE">
            <w:pPr>
              <w:spacing w:after="0"/>
            </w:pPr>
            <w:r>
              <w:rPr>
                <w:rFonts w:ascii="Times New Roman" w:hAnsi="Times New Roman"/>
                <w:color w:val="000000"/>
                <w:sz w:val="24"/>
              </w:rPr>
              <w:t>5.3</w:t>
            </w:r>
          </w:p>
        </w:tc>
        <w:tc>
          <w:tcPr>
            <w:tcW w:w="3344" w:type="dxa"/>
            <w:tcMar>
              <w:top w:w="50" w:type="dxa"/>
              <w:left w:w="100" w:type="dxa"/>
            </w:tcMar>
            <w:vAlign w:val="center"/>
          </w:tcPr>
          <w:p w:rsidR="00681031" w:rsidRDefault="00063ECE">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063ECE">
                <w:rPr>
                  <w:rFonts w:ascii="Times New Roman" w:hAnsi="Times New Roman"/>
                  <w:color w:val="0000FF"/>
                  <w:u w:val="single"/>
                </w:rPr>
                <w:t>://</w:t>
              </w:r>
              <w:r>
                <w:rPr>
                  <w:rFonts w:ascii="Times New Roman" w:hAnsi="Times New Roman"/>
                  <w:color w:val="0000FF"/>
                  <w:u w:val="single"/>
                </w:rPr>
                <w:t>m</w:t>
              </w:r>
              <w:r w:rsidRPr="00063ECE">
                <w:rPr>
                  <w:rFonts w:ascii="Times New Roman" w:hAnsi="Times New Roman"/>
                  <w:color w:val="0000FF"/>
                  <w:u w:val="single"/>
                </w:rPr>
                <w:t>.</w:t>
              </w:r>
              <w:r>
                <w:rPr>
                  <w:rFonts w:ascii="Times New Roman" w:hAnsi="Times New Roman"/>
                  <w:color w:val="0000FF"/>
                  <w:u w:val="single"/>
                </w:rPr>
                <w:t>edsoo</w:t>
              </w:r>
              <w:r w:rsidRPr="00063ECE">
                <w:rPr>
                  <w:rFonts w:ascii="Times New Roman" w:hAnsi="Times New Roman"/>
                  <w:color w:val="0000FF"/>
                  <w:u w:val="single"/>
                </w:rPr>
                <w:t>.</w:t>
              </w:r>
              <w:r>
                <w:rPr>
                  <w:rFonts w:ascii="Times New Roman" w:hAnsi="Times New Roman"/>
                  <w:color w:val="0000FF"/>
                  <w:u w:val="single"/>
                </w:rPr>
                <w:t>ru</w:t>
              </w:r>
              <w:r w:rsidRPr="00063ECE">
                <w:rPr>
                  <w:rFonts w:ascii="Times New Roman" w:hAnsi="Times New Roman"/>
                  <w:color w:val="0000FF"/>
                  <w:u w:val="single"/>
                </w:rPr>
                <w:t>/7</w:t>
              </w:r>
              <w:r>
                <w:rPr>
                  <w:rFonts w:ascii="Times New Roman" w:hAnsi="Times New Roman"/>
                  <w:color w:val="0000FF"/>
                  <w:u w:val="single"/>
                </w:rPr>
                <w:t>f</w:t>
              </w:r>
              <w:r w:rsidRPr="00063ECE">
                <w:rPr>
                  <w:rFonts w:ascii="Times New Roman" w:hAnsi="Times New Roman"/>
                  <w:color w:val="0000FF"/>
                  <w:u w:val="single"/>
                </w:rPr>
                <w:t>416194</w:t>
              </w:r>
            </w:hyperlink>
          </w:p>
        </w:tc>
      </w:tr>
      <w:tr w:rsidR="00681031">
        <w:trPr>
          <w:trHeight w:val="144"/>
          <w:tblCellSpacing w:w="20" w:type="nil"/>
        </w:trPr>
        <w:tc>
          <w:tcPr>
            <w:tcW w:w="0" w:type="auto"/>
            <w:gridSpan w:val="2"/>
            <w:tcMar>
              <w:top w:w="50" w:type="dxa"/>
              <w:left w:w="100" w:type="dxa"/>
            </w:tcMar>
            <w:vAlign w:val="center"/>
          </w:tcPr>
          <w:p w:rsidR="00681031" w:rsidRDefault="00063ECE">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681031" w:rsidRDefault="00681031"/>
        </w:tc>
      </w:tr>
      <w:tr w:rsidR="00681031">
        <w:trPr>
          <w:trHeight w:val="144"/>
          <w:tblCellSpacing w:w="20" w:type="nil"/>
        </w:trPr>
        <w:tc>
          <w:tcPr>
            <w:tcW w:w="0" w:type="auto"/>
            <w:gridSpan w:val="2"/>
            <w:tcMar>
              <w:top w:w="50" w:type="dxa"/>
              <w:left w:w="100" w:type="dxa"/>
            </w:tcMar>
            <w:vAlign w:val="center"/>
          </w:tcPr>
          <w:p w:rsidR="00681031" w:rsidRDefault="00063ECE">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681031" w:rsidRDefault="00681031">
            <w:pPr>
              <w:spacing w:after="0"/>
              <w:ind w:left="135"/>
              <w:jc w:val="center"/>
            </w:pPr>
          </w:p>
        </w:tc>
        <w:tc>
          <w:tcPr>
            <w:tcW w:w="1750" w:type="dxa"/>
            <w:tcMar>
              <w:top w:w="50" w:type="dxa"/>
              <w:left w:w="100" w:type="dxa"/>
            </w:tcMar>
            <w:vAlign w:val="center"/>
          </w:tcPr>
          <w:p w:rsidR="00681031" w:rsidRDefault="00681031">
            <w:pPr>
              <w:spacing w:after="0"/>
              <w:ind w:left="135"/>
              <w:jc w:val="center"/>
            </w:pPr>
          </w:p>
        </w:tc>
        <w:tc>
          <w:tcPr>
            <w:tcW w:w="2551" w:type="dxa"/>
            <w:tcMar>
              <w:top w:w="50" w:type="dxa"/>
              <w:left w:w="100" w:type="dxa"/>
            </w:tcMar>
            <w:vAlign w:val="center"/>
          </w:tcPr>
          <w:p w:rsidR="00681031" w:rsidRDefault="00681031">
            <w:pPr>
              <w:spacing w:after="0"/>
              <w:ind w:left="135"/>
            </w:pPr>
          </w:p>
        </w:tc>
      </w:tr>
      <w:tr w:rsidR="00681031">
        <w:trPr>
          <w:trHeight w:val="144"/>
          <w:tblCellSpacing w:w="20" w:type="nil"/>
        </w:trPr>
        <w:tc>
          <w:tcPr>
            <w:tcW w:w="0" w:type="auto"/>
            <w:gridSpan w:val="2"/>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681031" w:rsidRDefault="00063ECE">
            <w:pPr>
              <w:spacing w:after="0"/>
              <w:ind w:left="135"/>
              <w:jc w:val="center"/>
            </w:pPr>
            <w:r w:rsidRPr="00063ECE">
              <w:rPr>
                <w:rFonts w:ascii="Times New Roman" w:hAnsi="Times New Roman"/>
                <w:color w:val="000000"/>
                <w:sz w:val="24"/>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681031" w:rsidRDefault="00681031"/>
        </w:tc>
      </w:tr>
    </w:tbl>
    <w:p w:rsidR="00681031" w:rsidRDefault="00681031">
      <w:pPr>
        <w:sectPr w:rsidR="00681031">
          <w:pgSz w:w="16383" w:h="11906" w:orient="landscape"/>
          <w:pgMar w:top="1134" w:right="850" w:bottom="1134" w:left="1701" w:header="720" w:footer="720" w:gutter="0"/>
          <w:cols w:space="720"/>
        </w:sectPr>
      </w:pPr>
    </w:p>
    <w:p w:rsidR="00681031" w:rsidRDefault="00063ECE">
      <w:pPr>
        <w:spacing w:after="0"/>
        <w:ind w:left="120"/>
        <w:rPr>
          <w:rFonts w:ascii="Times New Roman" w:hAnsi="Times New Roman"/>
          <w:b/>
          <w:color w:val="000000"/>
          <w:sz w:val="28"/>
        </w:rPr>
      </w:pPr>
      <w:r>
        <w:rPr>
          <w:rFonts w:ascii="Times New Roman" w:hAnsi="Times New Roman"/>
          <w:b/>
          <w:color w:val="000000"/>
          <w:sz w:val="28"/>
        </w:rPr>
        <w:lastRenderedPageBreak/>
        <w:t xml:space="preserve"> 8 КЛАСС </w:t>
      </w:r>
    </w:p>
    <w:p w:rsidR="00832239" w:rsidRDefault="00832239">
      <w:pPr>
        <w:spacing w:after="0"/>
        <w:ind w:left="120"/>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681031">
        <w:trPr>
          <w:trHeight w:val="144"/>
          <w:tblCellSpacing w:w="20" w:type="nil"/>
        </w:trPr>
        <w:tc>
          <w:tcPr>
            <w:tcW w:w="501" w:type="dxa"/>
            <w:vMerge w:val="restart"/>
            <w:tcMar>
              <w:top w:w="50" w:type="dxa"/>
              <w:left w:w="100" w:type="dxa"/>
            </w:tcMar>
            <w:vAlign w:val="center"/>
          </w:tcPr>
          <w:p w:rsidR="00681031" w:rsidRDefault="00063ECE">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681031" w:rsidRDefault="00681031">
            <w:pPr>
              <w:spacing w:after="0"/>
              <w:ind w:left="135"/>
            </w:pPr>
          </w:p>
        </w:tc>
        <w:tc>
          <w:tcPr>
            <w:tcW w:w="2992" w:type="dxa"/>
            <w:vMerge w:val="restart"/>
            <w:tcMar>
              <w:top w:w="50" w:type="dxa"/>
              <w:left w:w="100" w:type="dxa"/>
            </w:tcMar>
            <w:vAlign w:val="center"/>
          </w:tcPr>
          <w:p w:rsidR="00681031" w:rsidRDefault="00063ECE">
            <w:pPr>
              <w:spacing w:after="0"/>
              <w:ind w:left="135"/>
            </w:pPr>
            <w:r>
              <w:rPr>
                <w:rFonts w:ascii="Times New Roman" w:hAnsi="Times New Roman"/>
                <w:b/>
                <w:color w:val="000000"/>
                <w:sz w:val="24"/>
              </w:rPr>
              <w:t xml:space="preserve">Наименование разделов и тем программы </w:t>
            </w:r>
          </w:p>
          <w:p w:rsidR="00681031" w:rsidRDefault="00681031">
            <w:pPr>
              <w:spacing w:after="0"/>
              <w:ind w:left="135"/>
            </w:pPr>
          </w:p>
        </w:tc>
        <w:tc>
          <w:tcPr>
            <w:tcW w:w="0" w:type="auto"/>
            <w:gridSpan w:val="3"/>
            <w:tcMar>
              <w:top w:w="50" w:type="dxa"/>
              <w:left w:w="100" w:type="dxa"/>
            </w:tcMar>
            <w:vAlign w:val="center"/>
          </w:tcPr>
          <w:p w:rsidR="00681031" w:rsidRDefault="00063ECE">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681031" w:rsidRDefault="00063ECE">
            <w:pPr>
              <w:spacing w:after="0"/>
              <w:ind w:left="135"/>
            </w:pPr>
            <w:r>
              <w:rPr>
                <w:rFonts w:ascii="Times New Roman" w:hAnsi="Times New Roman"/>
                <w:b/>
                <w:color w:val="000000"/>
                <w:sz w:val="24"/>
              </w:rPr>
              <w:t xml:space="preserve">Электронные (цифровые) образовательные ресурсы </w:t>
            </w:r>
          </w:p>
          <w:p w:rsidR="00681031" w:rsidRDefault="00681031">
            <w:pPr>
              <w:spacing w:after="0"/>
              <w:ind w:left="135"/>
            </w:pPr>
          </w:p>
        </w:tc>
      </w:tr>
      <w:tr w:rsidR="00681031">
        <w:trPr>
          <w:trHeight w:val="144"/>
          <w:tblCellSpacing w:w="20" w:type="nil"/>
        </w:trPr>
        <w:tc>
          <w:tcPr>
            <w:tcW w:w="0" w:type="auto"/>
            <w:vMerge/>
            <w:tcBorders>
              <w:top w:val="nil"/>
            </w:tcBorders>
            <w:tcMar>
              <w:top w:w="50" w:type="dxa"/>
              <w:left w:w="100" w:type="dxa"/>
            </w:tcMar>
          </w:tcPr>
          <w:p w:rsidR="00681031" w:rsidRDefault="00681031"/>
        </w:tc>
        <w:tc>
          <w:tcPr>
            <w:tcW w:w="0" w:type="auto"/>
            <w:vMerge/>
            <w:tcBorders>
              <w:top w:val="nil"/>
            </w:tcBorders>
            <w:tcMar>
              <w:top w:w="50" w:type="dxa"/>
              <w:left w:w="100" w:type="dxa"/>
            </w:tcMar>
          </w:tcPr>
          <w:p w:rsidR="00681031" w:rsidRDefault="00681031"/>
        </w:tc>
        <w:tc>
          <w:tcPr>
            <w:tcW w:w="977" w:type="dxa"/>
            <w:tcMar>
              <w:top w:w="50" w:type="dxa"/>
              <w:left w:w="100" w:type="dxa"/>
            </w:tcMar>
            <w:vAlign w:val="center"/>
          </w:tcPr>
          <w:p w:rsidR="00681031" w:rsidRDefault="00063ECE">
            <w:pPr>
              <w:spacing w:after="0"/>
              <w:ind w:left="135"/>
            </w:pPr>
            <w:r>
              <w:rPr>
                <w:rFonts w:ascii="Times New Roman" w:hAnsi="Times New Roman"/>
                <w:b/>
                <w:color w:val="000000"/>
                <w:sz w:val="24"/>
              </w:rPr>
              <w:t xml:space="preserve">Всего </w:t>
            </w:r>
          </w:p>
          <w:p w:rsidR="00681031" w:rsidRDefault="00681031">
            <w:pPr>
              <w:spacing w:after="0"/>
              <w:ind w:left="135"/>
            </w:pPr>
          </w:p>
        </w:tc>
        <w:tc>
          <w:tcPr>
            <w:tcW w:w="1699" w:type="dxa"/>
            <w:tcMar>
              <w:top w:w="50" w:type="dxa"/>
              <w:left w:w="100" w:type="dxa"/>
            </w:tcMar>
            <w:vAlign w:val="center"/>
          </w:tcPr>
          <w:p w:rsidR="00681031" w:rsidRDefault="00063ECE">
            <w:pPr>
              <w:spacing w:after="0"/>
              <w:ind w:left="135"/>
            </w:pPr>
            <w:r>
              <w:rPr>
                <w:rFonts w:ascii="Times New Roman" w:hAnsi="Times New Roman"/>
                <w:b/>
                <w:color w:val="000000"/>
                <w:sz w:val="24"/>
              </w:rPr>
              <w:t xml:space="preserve">Контрольные работы </w:t>
            </w:r>
          </w:p>
          <w:p w:rsidR="00681031" w:rsidRDefault="00681031">
            <w:pPr>
              <w:spacing w:after="0"/>
              <w:ind w:left="135"/>
            </w:pPr>
          </w:p>
        </w:tc>
        <w:tc>
          <w:tcPr>
            <w:tcW w:w="1787" w:type="dxa"/>
            <w:tcMar>
              <w:top w:w="50" w:type="dxa"/>
              <w:left w:w="100" w:type="dxa"/>
            </w:tcMar>
            <w:vAlign w:val="center"/>
          </w:tcPr>
          <w:p w:rsidR="00681031" w:rsidRDefault="00063ECE">
            <w:pPr>
              <w:spacing w:after="0"/>
              <w:ind w:left="135"/>
            </w:pPr>
            <w:r>
              <w:rPr>
                <w:rFonts w:ascii="Times New Roman" w:hAnsi="Times New Roman"/>
                <w:b/>
                <w:color w:val="000000"/>
                <w:sz w:val="24"/>
              </w:rPr>
              <w:t xml:space="preserve">Практические работы </w:t>
            </w:r>
          </w:p>
          <w:p w:rsidR="00681031" w:rsidRDefault="00681031">
            <w:pPr>
              <w:spacing w:after="0"/>
              <w:ind w:left="135"/>
            </w:pPr>
          </w:p>
        </w:tc>
        <w:tc>
          <w:tcPr>
            <w:tcW w:w="0" w:type="auto"/>
            <w:vMerge/>
            <w:tcBorders>
              <w:top w:val="nil"/>
            </w:tcBorders>
            <w:tcMar>
              <w:top w:w="50" w:type="dxa"/>
              <w:left w:w="100" w:type="dxa"/>
            </w:tcMar>
          </w:tcPr>
          <w:p w:rsidR="00681031" w:rsidRDefault="00681031"/>
        </w:tc>
      </w:tr>
      <w:tr w:rsidR="00681031">
        <w:trPr>
          <w:trHeight w:val="144"/>
          <w:tblCellSpacing w:w="20" w:type="nil"/>
        </w:trPr>
        <w:tc>
          <w:tcPr>
            <w:tcW w:w="0" w:type="auto"/>
            <w:gridSpan w:val="6"/>
            <w:tcMar>
              <w:top w:w="50" w:type="dxa"/>
              <w:left w:w="100" w:type="dxa"/>
            </w:tcMar>
            <w:vAlign w:val="center"/>
          </w:tcPr>
          <w:p w:rsidR="00681031" w:rsidRDefault="00063EC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681031" w:rsidRPr="00063ECE">
        <w:trPr>
          <w:trHeight w:val="144"/>
          <w:tblCellSpacing w:w="20" w:type="nil"/>
        </w:trPr>
        <w:tc>
          <w:tcPr>
            <w:tcW w:w="501" w:type="dxa"/>
            <w:tcMar>
              <w:top w:w="50" w:type="dxa"/>
              <w:left w:w="100" w:type="dxa"/>
            </w:tcMar>
            <w:vAlign w:val="center"/>
          </w:tcPr>
          <w:p w:rsidR="00681031" w:rsidRDefault="00063ECE">
            <w:pPr>
              <w:spacing w:after="0"/>
            </w:pPr>
            <w:r>
              <w:rPr>
                <w:rFonts w:ascii="Times New Roman" w:hAnsi="Times New Roman"/>
                <w:color w:val="000000"/>
                <w:sz w:val="24"/>
              </w:rPr>
              <w:t>1.1</w:t>
            </w:r>
          </w:p>
        </w:tc>
        <w:tc>
          <w:tcPr>
            <w:tcW w:w="2992" w:type="dxa"/>
            <w:tcMar>
              <w:top w:w="50" w:type="dxa"/>
              <w:left w:w="100" w:type="dxa"/>
            </w:tcMar>
            <w:vAlign w:val="center"/>
          </w:tcPr>
          <w:p w:rsidR="00681031" w:rsidRDefault="00063ECE">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681031" w:rsidRDefault="00681031">
            <w:pPr>
              <w:spacing w:after="0"/>
              <w:ind w:left="135"/>
              <w:jc w:val="center"/>
            </w:pPr>
          </w:p>
        </w:tc>
        <w:tc>
          <w:tcPr>
            <w:tcW w:w="1787" w:type="dxa"/>
            <w:tcMar>
              <w:top w:w="50" w:type="dxa"/>
              <w:left w:w="100" w:type="dxa"/>
            </w:tcMar>
            <w:vAlign w:val="center"/>
          </w:tcPr>
          <w:p w:rsidR="00681031" w:rsidRDefault="00681031">
            <w:pPr>
              <w:spacing w:after="0"/>
              <w:ind w:left="135"/>
              <w:jc w:val="center"/>
            </w:pPr>
          </w:p>
        </w:tc>
        <w:tc>
          <w:tcPr>
            <w:tcW w:w="2646"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063ECE">
                <w:rPr>
                  <w:rFonts w:ascii="Times New Roman" w:hAnsi="Times New Roman"/>
                  <w:color w:val="0000FF"/>
                  <w:u w:val="single"/>
                </w:rPr>
                <w:t>://</w:t>
              </w:r>
              <w:r>
                <w:rPr>
                  <w:rFonts w:ascii="Times New Roman" w:hAnsi="Times New Roman"/>
                  <w:color w:val="0000FF"/>
                  <w:u w:val="single"/>
                </w:rPr>
                <w:t>m</w:t>
              </w:r>
              <w:r w:rsidRPr="00063ECE">
                <w:rPr>
                  <w:rFonts w:ascii="Times New Roman" w:hAnsi="Times New Roman"/>
                  <w:color w:val="0000FF"/>
                  <w:u w:val="single"/>
                </w:rPr>
                <w:t>.</w:t>
              </w:r>
              <w:r>
                <w:rPr>
                  <w:rFonts w:ascii="Times New Roman" w:hAnsi="Times New Roman"/>
                  <w:color w:val="0000FF"/>
                  <w:u w:val="single"/>
                </w:rPr>
                <w:t>edsoo</w:t>
              </w:r>
              <w:r w:rsidRPr="00063ECE">
                <w:rPr>
                  <w:rFonts w:ascii="Times New Roman" w:hAnsi="Times New Roman"/>
                  <w:color w:val="0000FF"/>
                  <w:u w:val="single"/>
                </w:rPr>
                <w:t>.</w:t>
              </w:r>
              <w:r>
                <w:rPr>
                  <w:rFonts w:ascii="Times New Roman" w:hAnsi="Times New Roman"/>
                  <w:color w:val="0000FF"/>
                  <w:u w:val="single"/>
                </w:rPr>
                <w:t>ru</w:t>
              </w:r>
              <w:r w:rsidRPr="00063ECE">
                <w:rPr>
                  <w:rFonts w:ascii="Times New Roman" w:hAnsi="Times New Roman"/>
                  <w:color w:val="0000FF"/>
                  <w:u w:val="single"/>
                </w:rPr>
                <w:t>/7</w:t>
              </w:r>
              <w:r>
                <w:rPr>
                  <w:rFonts w:ascii="Times New Roman" w:hAnsi="Times New Roman"/>
                  <w:color w:val="0000FF"/>
                  <w:u w:val="single"/>
                </w:rPr>
                <w:t>f</w:t>
              </w:r>
              <w:r w:rsidRPr="00063ECE">
                <w:rPr>
                  <w:rFonts w:ascii="Times New Roman" w:hAnsi="Times New Roman"/>
                  <w:color w:val="0000FF"/>
                  <w:u w:val="single"/>
                </w:rPr>
                <w:t>4181</w:t>
              </w:r>
              <w:r>
                <w:rPr>
                  <w:rFonts w:ascii="Times New Roman" w:hAnsi="Times New Roman"/>
                  <w:color w:val="0000FF"/>
                  <w:u w:val="single"/>
                </w:rPr>
                <w:t>ce</w:t>
              </w:r>
            </w:hyperlink>
          </w:p>
        </w:tc>
      </w:tr>
      <w:tr w:rsidR="00681031" w:rsidRPr="00063ECE">
        <w:trPr>
          <w:trHeight w:val="144"/>
          <w:tblCellSpacing w:w="20" w:type="nil"/>
        </w:trPr>
        <w:tc>
          <w:tcPr>
            <w:tcW w:w="501" w:type="dxa"/>
            <w:tcMar>
              <w:top w:w="50" w:type="dxa"/>
              <w:left w:w="100" w:type="dxa"/>
            </w:tcMar>
            <w:vAlign w:val="center"/>
          </w:tcPr>
          <w:p w:rsidR="00681031" w:rsidRDefault="00063ECE">
            <w:pPr>
              <w:spacing w:after="0"/>
            </w:pPr>
            <w:r>
              <w:rPr>
                <w:rFonts w:ascii="Times New Roman" w:hAnsi="Times New Roman"/>
                <w:color w:val="000000"/>
                <w:sz w:val="24"/>
              </w:rPr>
              <w:t>1.2</w:t>
            </w:r>
          </w:p>
        </w:tc>
        <w:tc>
          <w:tcPr>
            <w:tcW w:w="2992" w:type="dxa"/>
            <w:tcMar>
              <w:top w:w="50" w:type="dxa"/>
              <w:left w:w="100" w:type="dxa"/>
            </w:tcMar>
            <w:vAlign w:val="center"/>
          </w:tcPr>
          <w:p w:rsidR="00681031" w:rsidRDefault="00063ECE">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063ECE">
                <w:rPr>
                  <w:rFonts w:ascii="Times New Roman" w:hAnsi="Times New Roman"/>
                  <w:color w:val="0000FF"/>
                  <w:u w:val="single"/>
                </w:rPr>
                <w:t>://</w:t>
              </w:r>
              <w:r>
                <w:rPr>
                  <w:rFonts w:ascii="Times New Roman" w:hAnsi="Times New Roman"/>
                  <w:color w:val="0000FF"/>
                  <w:u w:val="single"/>
                </w:rPr>
                <w:t>m</w:t>
              </w:r>
              <w:r w:rsidRPr="00063ECE">
                <w:rPr>
                  <w:rFonts w:ascii="Times New Roman" w:hAnsi="Times New Roman"/>
                  <w:color w:val="0000FF"/>
                  <w:u w:val="single"/>
                </w:rPr>
                <w:t>.</w:t>
              </w:r>
              <w:r>
                <w:rPr>
                  <w:rFonts w:ascii="Times New Roman" w:hAnsi="Times New Roman"/>
                  <w:color w:val="0000FF"/>
                  <w:u w:val="single"/>
                </w:rPr>
                <w:t>edsoo</w:t>
              </w:r>
              <w:r w:rsidRPr="00063ECE">
                <w:rPr>
                  <w:rFonts w:ascii="Times New Roman" w:hAnsi="Times New Roman"/>
                  <w:color w:val="0000FF"/>
                  <w:u w:val="single"/>
                </w:rPr>
                <w:t>.</w:t>
              </w:r>
              <w:r>
                <w:rPr>
                  <w:rFonts w:ascii="Times New Roman" w:hAnsi="Times New Roman"/>
                  <w:color w:val="0000FF"/>
                  <w:u w:val="single"/>
                </w:rPr>
                <w:t>ru</w:t>
              </w:r>
              <w:r w:rsidRPr="00063ECE">
                <w:rPr>
                  <w:rFonts w:ascii="Times New Roman" w:hAnsi="Times New Roman"/>
                  <w:color w:val="0000FF"/>
                  <w:u w:val="single"/>
                </w:rPr>
                <w:t>/7</w:t>
              </w:r>
              <w:r>
                <w:rPr>
                  <w:rFonts w:ascii="Times New Roman" w:hAnsi="Times New Roman"/>
                  <w:color w:val="0000FF"/>
                  <w:u w:val="single"/>
                </w:rPr>
                <w:t>f</w:t>
              </w:r>
              <w:r w:rsidRPr="00063ECE">
                <w:rPr>
                  <w:rFonts w:ascii="Times New Roman" w:hAnsi="Times New Roman"/>
                  <w:color w:val="0000FF"/>
                  <w:u w:val="single"/>
                </w:rPr>
                <w:t>4181</w:t>
              </w:r>
              <w:r>
                <w:rPr>
                  <w:rFonts w:ascii="Times New Roman" w:hAnsi="Times New Roman"/>
                  <w:color w:val="0000FF"/>
                  <w:u w:val="single"/>
                </w:rPr>
                <w:t>ce</w:t>
              </w:r>
            </w:hyperlink>
          </w:p>
        </w:tc>
      </w:tr>
      <w:tr w:rsidR="00681031">
        <w:trPr>
          <w:trHeight w:val="144"/>
          <w:tblCellSpacing w:w="20" w:type="nil"/>
        </w:trPr>
        <w:tc>
          <w:tcPr>
            <w:tcW w:w="0" w:type="auto"/>
            <w:gridSpan w:val="2"/>
            <w:tcMar>
              <w:top w:w="50" w:type="dxa"/>
              <w:left w:w="100" w:type="dxa"/>
            </w:tcMar>
            <w:vAlign w:val="center"/>
          </w:tcPr>
          <w:p w:rsidR="00681031" w:rsidRDefault="00063EC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681031" w:rsidRDefault="00681031"/>
        </w:tc>
      </w:tr>
      <w:tr w:rsidR="00681031" w:rsidRPr="00063ECE">
        <w:trPr>
          <w:trHeight w:val="144"/>
          <w:tblCellSpacing w:w="20" w:type="nil"/>
        </w:trPr>
        <w:tc>
          <w:tcPr>
            <w:tcW w:w="0" w:type="auto"/>
            <w:gridSpan w:val="6"/>
            <w:tcMar>
              <w:top w:w="50" w:type="dxa"/>
              <w:left w:w="100" w:type="dxa"/>
            </w:tcMar>
            <w:vAlign w:val="center"/>
          </w:tcPr>
          <w:p w:rsidR="00681031" w:rsidRPr="00063ECE" w:rsidRDefault="00063ECE">
            <w:pPr>
              <w:spacing w:after="0"/>
              <w:ind w:left="135"/>
            </w:pPr>
            <w:r w:rsidRPr="00063ECE">
              <w:rPr>
                <w:rFonts w:ascii="Times New Roman" w:hAnsi="Times New Roman"/>
                <w:b/>
                <w:color w:val="000000"/>
                <w:sz w:val="24"/>
              </w:rPr>
              <w:t>Раздел 2.</w:t>
            </w:r>
            <w:r w:rsidRPr="00063ECE">
              <w:rPr>
                <w:rFonts w:ascii="Times New Roman" w:hAnsi="Times New Roman"/>
                <w:color w:val="000000"/>
                <w:sz w:val="24"/>
              </w:rPr>
              <w:t xml:space="preserve"> </w:t>
            </w:r>
            <w:r w:rsidRPr="00063ECE">
              <w:rPr>
                <w:rFonts w:ascii="Times New Roman" w:hAnsi="Times New Roman"/>
                <w:b/>
                <w:color w:val="000000"/>
                <w:sz w:val="24"/>
              </w:rPr>
              <w:t>Электрические и магнитные явления</w:t>
            </w:r>
          </w:p>
        </w:tc>
      </w:tr>
      <w:tr w:rsidR="00681031" w:rsidRPr="00063ECE">
        <w:trPr>
          <w:trHeight w:val="144"/>
          <w:tblCellSpacing w:w="20" w:type="nil"/>
        </w:trPr>
        <w:tc>
          <w:tcPr>
            <w:tcW w:w="501" w:type="dxa"/>
            <w:tcMar>
              <w:top w:w="50" w:type="dxa"/>
              <w:left w:w="100" w:type="dxa"/>
            </w:tcMar>
            <w:vAlign w:val="center"/>
          </w:tcPr>
          <w:p w:rsidR="00681031" w:rsidRDefault="00063ECE">
            <w:pPr>
              <w:spacing w:after="0"/>
            </w:pPr>
            <w:r>
              <w:rPr>
                <w:rFonts w:ascii="Times New Roman" w:hAnsi="Times New Roman"/>
                <w:color w:val="000000"/>
                <w:sz w:val="24"/>
              </w:rPr>
              <w:t>2.1</w:t>
            </w:r>
          </w:p>
        </w:tc>
        <w:tc>
          <w:tcPr>
            <w:tcW w:w="2992"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Электрические заряды. Заряженные тела и их взаимодействие</w:t>
            </w:r>
          </w:p>
        </w:tc>
        <w:tc>
          <w:tcPr>
            <w:tcW w:w="977" w:type="dxa"/>
            <w:tcMar>
              <w:top w:w="50" w:type="dxa"/>
              <w:left w:w="100" w:type="dxa"/>
            </w:tcMar>
            <w:vAlign w:val="center"/>
          </w:tcPr>
          <w:p w:rsidR="00681031" w:rsidRDefault="00063ECE">
            <w:pPr>
              <w:spacing w:after="0"/>
              <w:ind w:left="135"/>
              <w:jc w:val="center"/>
            </w:pPr>
            <w:r w:rsidRPr="00063ECE">
              <w:rPr>
                <w:rFonts w:ascii="Times New Roman" w:hAnsi="Times New Roman"/>
                <w:color w:val="000000"/>
                <w:sz w:val="24"/>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681031" w:rsidRDefault="00681031">
            <w:pPr>
              <w:spacing w:after="0"/>
              <w:ind w:left="135"/>
              <w:jc w:val="center"/>
            </w:pPr>
          </w:p>
        </w:tc>
        <w:tc>
          <w:tcPr>
            <w:tcW w:w="1787"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063ECE">
                <w:rPr>
                  <w:rFonts w:ascii="Times New Roman" w:hAnsi="Times New Roman"/>
                  <w:color w:val="0000FF"/>
                  <w:u w:val="single"/>
                </w:rPr>
                <w:t>://</w:t>
              </w:r>
              <w:r>
                <w:rPr>
                  <w:rFonts w:ascii="Times New Roman" w:hAnsi="Times New Roman"/>
                  <w:color w:val="0000FF"/>
                  <w:u w:val="single"/>
                </w:rPr>
                <w:t>m</w:t>
              </w:r>
              <w:r w:rsidRPr="00063ECE">
                <w:rPr>
                  <w:rFonts w:ascii="Times New Roman" w:hAnsi="Times New Roman"/>
                  <w:color w:val="0000FF"/>
                  <w:u w:val="single"/>
                </w:rPr>
                <w:t>.</w:t>
              </w:r>
              <w:r>
                <w:rPr>
                  <w:rFonts w:ascii="Times New Roman" w:hAnsi="Times New Roman"/>
                  <w:color w:val="0000FF"/>
                  <w:u w:val="single"/>
                </w:rPr>
                <w:t>edsoo</w:t>
              </w:r>
              <w:r w:rsidRPr="00063ECE">
                <w:rPr>
                  <w:rFonts w:ascii="Times New Roman" w:hAnsi="Times New Roman"/>
                  <w:color w:val="0000FF"/>
                  <w:u w:val="single"/>
                </w:rPr>
                <w:t>.</w:t>
              </w:r>
              <w:r>
                <w:rPr>
                  <w:rFonts w:ascii="Times New Roman" w:hAnsi="Times New Roman"/>
                  <w:color w:val="0000FF"/>
                  <w:u w:val="single"/>
                </w:rPr>
                <w:t>ru</w:t>
              </w:r>
              <w:r w:rsidRPr="00063ECE">
                <w:rPr>
                  <w:rFonts w:ascii="Times New Roman" w:hAnsi="Times New Roman"/>
                  <w:color w:val="0000FF"/>
                  <w:u w:val="single"/>
                </w:rPr>
                <w:t>/7</w:t>
              </w:r>
              <w:r>
                <w:rPr>
                  <w:rFonts w:ascii="Times New Roman" w:hAnsi="Times New Roman"/>
                  <w:color w:val="0000FF"/>
                  <w:u w:val="single"/>
                </w:rPr>
                <w:t>f</w:t>
              </w:r>
              <w:r w:rsidRPr="00063ECE">
                <w:rPr>
                  <w:rFonts w:ascii="Times New Roman" w:hAnsi="Times New Roman"/>
                  <w:color w:val="0000FF"/>
                  <w:u w:val="single"/>
                </w:rPr>
                <w:t>4181</w:t>
              </w:r>
              <w:r>
                <w:rPr>
                  <w:rFonts w:ascii="Times New Roman" w:hAnsi="Times New Roman"/>
                  <w:color w:val="0000FF"/>
                  <w:u w:val="single"/>
                </w:rPr>
                <w:t>ce</w:t>
              </w:r>
            </w:hyperlink>
          </w:p>
        </w:tc>
      </w:tr>
      <w:tr w:rsidR="00681031" w:rsidRPr="00063ECE">
        <w:trPr>
          <w:trHeight w:val="144"/>
          <w:tblCellSpacing w:w="20" w:type="nil"/>
        </w:trPr>
        <w:tc>
          <w:tcPr>
            <w:tcW w:w="501" w:type="dxa"/>
            <w:tcMar>
              <w:top w:w="50" w:type="dxa"/>
              <w:left w:w="100" w:type="dxa"/>
            </w:tcMar>
            <w:vAlign w:val="center"/>
          </w:tcPr>
          <w:p w:rsidR="00681031" w:rsidRDefault="00063ECE">
            <w:pPr>
              <w:spacing w:after="0"/>
            </w:pPr>
            <w:r>
              <w:rPr>
                <w:rFonts w:ascii="Times New Roman" w:hAnsi="Times New Roman"/>
                <w:color w:val="000000"/>
                <w:sz w:val="24"/>
              </w:rPr>
              <w:t>2.2</w:t>
            </w:r>
          </w:p>
        </w:tc>
        <w:tc>
          <w:tcPr>
            <w:tcW w:w="2992" w:type="dxa"/>
            <w:tcMar>
              <w:top w:w="50" w:type="dxa"/>
              <w:left w:w="100" w:type="dxa"/>
            </w:tcMar>
            <w:vAlign w:val="center"/>
          </w:tcPr>
          <w:p w:rsidR="00681031" w:rsidRDefault="00063ECE">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063ECE">
                <w:rPr>
                  <w:rFonts w:ascii="Times New Roman" w:hAnsi="Times New Roman"/>
                  <w:color w:val="0000FF"/>
                  <w:u w:val="single"/>
                </w:rPr>
                <w:t>://</w:t>
              </w:r>
              <w:r>
                <w:rPr>
                  <w:rFonts w:ascii="Times New Roman" w:hAnsi="Times New Roman"/>
                  <w:color w:val="0000FF"/>
                  <w:u w:val="single"/>
                </w:rPr>
                <w:t>m</w:t>
              </w:r>
              <w:r w:rsidRPr="00063ECE">
                <w:rPr>
                  <w:rFonts w:ascii="Times New Roman" w:hAnsi="Times New Roman"/>
                  <w:color w:val="0000FF"/>
                  <w:u w:val="single"/>
                </w:rPr>
                <w:t>.</w:t>
              </w:r>
              <w:r>
                <w:rPr>
                  <w:rFonts w:ascii="Times New Roman" w:hAnsi="Times New Roman"/>
                  <w:color w:val="0000FF"/>
                  <w:u w:val="single"/>
                </w:rPr>
                <w:t>edsoo</w:t>
              </w:r>
              <w:r w:rsidRPr="00063ECE">
                <w:rPr>
                  <w:rFonts w:ascii="Times New Roman" w:hAnsi="Times New Roman"/>
                  <w:color w:val="0000FF"/>
                  <w:u w:val="single"/>
                </w:rPr>
                <w:t>.</w:t>
              </w:r>
              <w:r>
                <w:rPr>
                  <w:rFonts w:ascii="Times New Roman" w:hAnsi="Times New Roman"/>
                  <w:color w:val="0000FF"/>
                  <w:u w:val="single"/>
                </w:rPr>
                <w:t>ru</w:t>
              </w:r>
              <w:r w:rsidRPr="00063ECE">
                <w:rPr>
                  <w:rFonts w:ascii="Times New Roman" w:hAnsi="Times New Roman"/>
                  <w:color w:val="0000FF"/>
                  <w:u w:val="single"/>
                </w:rPr>
                <w:t>/7</w:t>
              </w:r>
              <w:r>
                <w:rPr>
                  <w:rFonts w:ascii="Times New Roman" w:hAnsi="Times New Roman"/>
                  <w:color w:val="0000FF"/>
                  <w:u w:val="single"/>
                </w:rPr>
                <w:t>f</w:t>
              </w:r>
              <w:r w:rsidRPr="00063ECE">
                <w:rPr>
                  <w:rFonts w:ascii="Times New Roman" w:hAnsi="Times New Roman"/>
                  <w:color w:val="0000FF"/>
                  <w:u w:val="single"/>
                </w:rPr>
                <w:t>4181</w:t>
              </w:r>
              <w:r>
                <w:rPr>
                  <w:rFonts w:ascii="Times New Roman" w:hAnsi="Times New Roman"/>
                  <w:color w:val="0000FF"/>
                  <w:u w:val="single"/>
                </w:rPr>
                <w:t>ce</w:t>
              </w:r>
            </w:hyperlink>
          </w:p>
        </w:tc>
      </w:tr>
      <w:tr w:rsidR="00681031" w:rsidRPr="00063ECE">
        <w:trPr>
          <w:trHeight w:val="144"/>
          <w:tblCellSpacing w:w="20" w:type="nil"/>
        </w:trPr>
        <w:tc>
          <w:tcPr>
            <w:tcW w:w="501" w:type="dxa"/>
            <w:tcMar>
              <w:top w:w="50" w:type="dxa"/>
              <w:left w:w="100" w:type="dxa"/>
            </w:tcMar>
            <w:vAlign w:val="center"/>
          </w:tcPr>
          <w:p w:rsidR="00681031" w:rsidRDefault="00063ECE">
            <w:pPr>
              <w:spacing w:after="0"/>
            </w:pPr>
            <w:r>
              <w:rPr>
                <w:rFonts w:ascii="Times New Roman" w:hAnsi="Times New Roman"/>
                <w:color w:val="000000"/>
                <w:sz w:val="24"/>
              </w:rPr>
              <w:t>2.3</w:t>
            </w:r>
          </w:p>
        </w:tc>
        <w:tc>
          <w:tcPr>
            <w:tcW w:w="2992" w:type="dxa"/>
            <w:tcMar>
              <w:top w:w="50" w:type="dxa"/>
              <w:left w:w="100" w:type="dxa"/>
            </w:tcMar>
            <w:vAlign w:val="center"/>
          </w:tcPr>
          <w:p w:rsidR="00681031" w:rsidRDefault="00063ECE">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063ECE">
                <w:rPr>
                  <w:rFonts w:ascii="Times New Roman" w:hAnsi="Times New Roman"/>
                  <w:color w:val="0000FF"/>
                  <w:u w:val="single"/>
                </w:rPr>
                <w:t>://</w:t>
              </w:r>
              <w:r>
                <w:rPr>
                  <w:rFonts w:ascii="Times New Roman" w:hAnsi="Times New Roman"/>
                  <w:color w:val="0000FF"/>
                  <w:u w:val="single"/>
                </w:rPr>
                <w:t>m</w:t>
              </w:r>
              <w:r w:rsidRPr="00063ECE">
                <w:rPr>
                  <w:rFonts w:ascii="Times New Roman" w:hAnsi="Times New Roman"/>
                  <w:color w:val="0000FF"/>
                  <w:u w:val="single"/>
                </w:rPr>
                <w:t>.</w:t>
              </w:r>
              <w:r>
                <w:rPr>
                  <w:rFonts w:ascii="Times New Roman" w:hAnsi="Times New Roman"/>
                  <w:color w:val="0000FF"/>
                  <w:u w:val="single"/>
                </w:rPr>
                <w:t>edsoo</w:t>
              </w:r>
              <w:r w:rsidRPr="00063ECE">
                <w:rPr>
                  <w:rFonts w:ascii="Times New Roman" w:hAnsi="Times New Roman"/>
                  <w:color w:val="0000FF"/>
                  <w:u w:val="single"/>
                </w:rPr>
                <w:t>.</w:t>
              </w:r>
              <w:r>
                <w:rPr>
                  <w:rFonts w:ascii="Times New Roman" w:hAnsi="Times New Roman"/>
                  <w:color w:val="0000FF"/>
                  <w:u w:val="single"/>
                </w:rPr>
                <w:t>ru</w:t>
              </w:r>
              <w:r w:rsidRPr="00063ECE">
                <w:rPr>
                  <w:rFonts w:ascii="Times New Roman" w:hAnsi="Times New Roman"/>
                  <w:color w:val="0000FF"/>
                  <w:u w:val="single"/>
                </w:rPr>
                <w:t>/7</w:t>
              </w:r>
              <w:r>
                <w:rPr>
                  <w:rFonts w:ascii="Times New Roman" w:hAnsi="Times New Roman"/>
                  <w:color w:val="0000FF"/>
                  <w:u w:val="single"/>
                </w:rPr>
                <w:t>f</w:t>
              </w:r>
              <w:r w:rsidRPr="00063ECE">
                <w:rPr>
                  <w:rFonts w:ascii="Times New Roman" w:hAnsi="Times New Roman"/>
                  <w:color w:val="0000FF"/>
                  <w:u w:val="single"/>
                </w:rPr>
                <w:t>4181</w:t>
              </w:r>
              <w:r>
                <w:rPr>
                  <w:rFonts w:ascii="Times New Roman" w:hAnsi="Times New Roman"/>
                  <w:color w:val="0000FF"/>
                  <w:u w:val="single"/>
                </w:rPr>
                <w:t>ce</w:t>
              </w:r>
            </w:hyperlink>
          </w:p>
        </w:tc>
      </w:tr>
      <w:tr w:rsidR="00681031" w:rsidRPr="00063ECE">
        <w:trPr>
          <w:trHeight w:val="144"/>
          <w:tblCellSpacing w:w="20" w:type="nil"/>
        </w:trPr>
        <w:tc>
          <w:tcPr>
            <w:tcW w:w="501" w:type="dxa"/>
            <w:tcMar>
              <w:top w:w="50" w:type="dxa"/>
              <w:left w:w="100" w:type="dxa"/>
            </w:tcMar>
            <w:vAlign w:val="center"/>
          </w:tcPr>
          <w:p w:rsidR="00681031" w:rsidRDefault="00063ECE">
            <w:pPr>
              <w:spacing w:after="0"/>
            </w:pPr>
            <w:r>
              <w:rPr>
                <w:rFonts w:ascii="Times New Roman" w:hAnsi="Times New Roman"/>
                <w:color w:val="000000"/>
                <w:sz w:val="24"/>
              </w:rPr>
              <w:t>2.4</w:t>
            </w:r>
          </w:p>
        </w:tc>
        <w:tc>
          <w:tcPr>
            <w:tcW w:w="2992" w:type="dxa"/>
            <w:tcMar>
              <w:top w:w="50" w:type="dxa"/>
              <w:left w:w="100" w:type="dxa"/>
            </w:tcMar>
            <w:vAlign w:val="center"/>
          </w:tcPr>
          <w:p w:rsidR="00681031" w:rsidRDefault="00063ECE">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681031" w:rsidRDefault="00681031">
            <w:pPr>
              <w:spacing w:after="0"/>
              <w:ind w:left="135"/>
              <w:jc w:val="center"/>
            </w:pPr>
          </w:p>
        </w:tc>
        <w:tc>
          <w:tcPr>
            <w:tcW w:w="1787" w:type="dxa"/>
            <w:tcMar>
              <w:top w:w="50" w:type="dxa"/>
              <w:left w:w="100" w:type="dxa"/>
            </w:tcMar>
            <w:vAlign w:val="center"/>
          </w:tcPr>
          <w:p w:rsidR="00681031" w:rsidRDefault="00681031">
            <w:pPr>
              <w:spacing w:after="0"/>
              <w:ind w:left="135"/>
              <w:jc w:val="center"/>
            </w:pPr>
          </w:p>
        </w:tc>
        <w:tc>
          <w:tcPr>
            <w:tcW w:w="2646"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063ECE">
                <w:rPr>
                  <w:rFonts w:ascii="Times New Roman" w:hAnsi="Times New Roman"/>
                  <w:color w:val="0000FF"/>
                  <w:u w:val="single"/>
                </w:rPr>
                <w:t>://</w:t>
              </w:r>
              <w:r>
                <w:rPr>
                  <w:rFonts w:ascii="Times New Roman" w:hAnsi="Times New Roman"/>
                  <w:color w:val="0000FF"/>
                  <w:u w:val="single"/>
                </w:rPr>
                <w:t>m</w:t>
              </w:r>
              <w:r w:rsidRPr="00063ECE">
                <w:rPr>
                  <w:rFonts w:ascii="Times New Roman" w:hAnsi="Times New Roman"/>
                  <w:color w:val="0000FF"/>
                  <w:u w:val="single"/>
                </w:rPr>
                <w:t>.</w:t>
              </w:r>
              <w:r>
                <w:rPr>
                  <w:rFonts w:ascii="Times New Roman" w:hAnsi="Times New Roman"/>
                  <w:color w:val="0000FF"/>
                  <w:u w:val="single"/>
                </w:rPr>
                <w:t>edsoo</w:t>
              </w:r>
              <w:r w:rsidRPr="00063ECE">
                <w:rPr>
                  <w:rFonts w:ascii="Times New Roman" w:hAnsi="Times New Roman"/>
                  <w:color w:val="0000FF"/>
                  <w:u w:val="single"/>
                </w:rPr>
                <w:t>.</w:t>
              </w:r>
              <w:r>
                <w:rPr>
                  <w:rFonts w:ascii="Times New Roman" w:hAnsi="Times New Roman"/>
                  <w:color w:val="0000FF"/>
                  <w:u w:val="single"/>
                </w:rPr>
                <w:t>ru</w:t>
              </w:r>
              <w:r w:rsidRPr="00063ECE">
                <w:rPr>
                  <w:rFonts w:ascii="Times New Roman" w:hAnsi="Times New Roman"/>
                  <w:color w:val="0000FF"/>
                  <w:u w:val="single"/>
                </w:rPr>
                <w:t>/7</w:t>
              </w:r>
              <w:r>
                <w:rPr>
                  <w:rFonts w:ascii="Times New Roman" w:hAnsi="Times New Roman"/>
                  <w:color w:val="0000FF"/>
                  <w:u w:val="single"/>
                </w:rPr>
                <w:t>f</w:t>
              </w:r>
              <w:r w:rsidRPr="00063ECE">
                <w:rPr>
                  <w:rFonts w:ascii="Times New Roman" w:hAnsi="Times New Roman"/>
                  <w:color w:val="0000FF"/>
                  <w:u w:val="single"/>
                </w:rPr>
                <w:t>4181</w:t>
              </w:r>
              <w:r>
                <w:rPr>
                  <w:rFonts w:ascii="Times New Roman" w:hAnsi="Times New Roman"/>
                  <w:color w:val="0000FF"/>
                  <w:u w:val="single"/>
                </w:rPr>
                <w:t>ce</w:t>
              </w:r>
            </w:hyperlink>
          </w:p>
        </w:tc>
      </w:tr>
      <w:tr w:rsidR="00681031">
        <w:trPr>
          <w:trHeight w:val="144"/>
          <w:tblCellSpacing w:w="20" w:type="nil"/>
        </w:trPr>
        <w:tc>
          <w:tcPr>
            <w:tcW w:w="0" w:type="auto"/>
            <w:gridSpan w:val="2"/>
            <w:tcMar>
              <w:top w:w="50" w:type="dxa"/>
              <w:left w:w="100" w:type="dxa"/>
            </w:tcMar>
            <w:vAlign w:val="center"/>
          </w:tcPr>
          <w:p w:rsidR="00681031" w:rsidRDefault="00063EC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681031" w:rsidRDefault="00681031"/>
        </w:tc>
      </w:tr>
      <w:tr w:rsidR="00681031">
        <w:trPr>
          <w:trHeight w:val="144"/>
          <w:tblCellSpacing w:w="20" w:type="nil"/>
        </w:trPr>
        <w:tc>
          <w:tcPr>
            <w:tcW w:w="0" w:type="auto"/>
            <w:gridSpan w:val="2"/>
            <w:tcMar>
              <w:top w:w="50" w:type="dxa"/>
              <w:left w:w="100" w:type="dxa"/>
            </w:tcMar>
            <w:vAlign w:val="center"/>
          </w:tcPr>
          <w:p w:rsidR="00681031" w:rsidRDefault="00063ECE">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681031" w:rsidRDefault="00681031">
            <w:pPr>
              <w:spacing w:after="0"/>
              <w:ind w:left="135"/>
              <w:jc w:val="center"/>
            </w:pPr>
          </w:p>
        </w:tc>
        <w:tc>
          <w:tcPr>
            <w:tcW w:w="1787" w:type="dxa"/>
            <w:tcMar>
              <w:top w:w="50" w:type="dxa"/>
              <w:left w:w="100" w:type="dxa"/>
            </w:tcMar>
            <w:vAlign w:val="center"/>
          </w:tcPr>
          <w:p w:rsidR="00681031" w:rsidRDefault="00681031">
            <w:pPr>
              <w:spacing w:after="0"/>
              <w:ind w:left="135"/>
              <w:jc w:val="center"/>
            </w:pPr>
          </w:p>
        </w:tc>
        <w:tc>
          <w:tcPr>
            <w:tcW w:w="2646" w:type="dxa"/>
            <w:tcMar>
              <w:top w:w="50" w:type="dxa"/>
              <w:left w:w="100" w:type="dxa"/>
            </w:tcMar>
            <w:vAlign w:val="center"/>
          </w:tcPr>
          <w:p w:rsidR="00681031" w:rsidRDefault="00681031">
            <w:pPr>
              <w:spacing w:after="0"/>
              <w:ind w:left="135"/>
            </w:pPr>
          </w:p>
        </w:tc>
      </w:tr>
      <w:tr w:rsidR="00681031">
        <w:trPr>
          <w:trHeight w:val="144"/>
          <w:tblCellSpacing w:w="20" w:type="nil"/>
        </w:trPr>
        <w:tc>
          <w:tcPr>
            <w:tcW w:w="0" w:type="auto"/>
            <w:gridSpan w:val="2"/>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681031" w:rsidRDefault="00063ECE">
            <w:pPr>
              <w:spacing w:after="0"/>
              <w:ind w:left="135"/>
              <w:jc w:val="center"/>
            </w:pPr>
            <w:r w:rsidRPr="00063ECE">
              <w:rPr>
                <w:rFonts w:ascii="Times New Roman" w:hAnsi="Times New Roman"/>
                <w:color w:val="000000"/>
                <w:sz w:val="24"/>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681031" w:rsidRDefault="00681031"/>
        </w:tc>
      </w:tr>
    </w:tbl>
    <w:p w:rsidR="00681031" w:rsidRDefault="00681031">
      <w:pPr>
        <w:sectPr w:rsidR="00681031">
          <w:pgSz w:w="16383" w:h="11906" w:orient="landscape"/>
          <w:pgMar w:top="1134" w:right="850" w:bottom="1134" w:left="1701" w:header="720" w:footer="720" w:gutter="0"/>
          <w:cols w:space="720"/>
        </w:sectPr>
      </w:pPr>
    </w:p>
    <w:p w:rsidR="00681031" w:rsidRDefault="00063EC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681031">
        <w:trPr>
          <w:trHeight w:val="144"/>
          <w:tblCellSpacing w:w="20" w:type="nil"/>
        </w:trPr>
        <w:tc>
          <w:tcPr>
            <w:tcW w:w="501" w:type="dxa"/>
            <w:vMerge w:val="restart"/>
            <w:tcMar>
              <w:top w:w="50" w:type="dxa"/>
              <w:left w:w="100" w:type="dxa"/>
            </w:tcMar>
            <w:vAlign w:val="center"/>
          </w:tcPr>
          <w:p w:rsidR="00681031" w:rsidRDefault="00063ECE">
            <w:pPr>
              <w:spacing w:after="0"/>
              <w:ind w:left="135"/>
            </w:pPr>
            <w:r>
              <w:rPr>
                <w:rFonts w:ascii="Times New Roman" w:hAnsi="Times New Roman"/>
                <w:b/>
                <w:color w:val="000000"/>
                <w:sz w:val="24"/>
              </w:rPr>
              <w:t xml:space="preserve">№ п/п </w:t>
            </w:r>
          </w:p>
          <w:p w:rsidR="00681031" w:rsidRDefault="00681031">
            <w:pPr>
              <w:spacing w:after="0"/>
              <w:ind w:left="135"/>
            </w:pPr>
          </w:p>
        </w:tc>
        <w:tc>
          <w:tcPr>
            <w:tcW w:w="2992" w:type="dxa"/>
            <w:vMerge w:val="restart"/>
            <w:tcMar>
              <w:top w:w="50" w:type="dxa"/>
              <w:left w:w="100" w:type="dxa"/>
            </w:tcMar>
            <w:vAlign w:val="center"/>
          </w:tcPr>
          <w:p w:rsidR="00681031" w:rsidRDefault="00063ECE">
            <w:pPr>
              <w:spacing w:after="0"/>
              <w:ind w:left="135"/>
            </w:pPr>
            <w:r>
              <w:rPr>
                <w:rFonts w:ascii="Times New Roman" w:hAnsi="Times New Roman"/>
                <w:b/>
                <w:color w:val="000000"/>
                <w:sz w:val="24"/>
              </w:rPr>
              <w:t xml:space="preserve">Наименование разделов и тем программы </w:t>
            </w:r>
          </w:p>
          <w:p w:rsidR="00681031" w:rsidRDefault="00681031">
            <w:pPr>
              <w:spacing w:after="0"/>
              <w:ind w:left="135"/>
            </w:pPr>
          </w:p>
        </w:tc>
        <w:tc>
          <w:tcPr>
            <w:tcW w:w="0" w:type="auto"/>
            <w:gridSpan w:val="3"/>
            <w:tcMar>
              <w:top w:w="50" w:type="dxa"/>
              <w:left w:w="100" w:type="dxa"/>
            </w:tcMar>
            <w:vAlign w:val="center"/>
          </w:tcPr>
          <w:p w:rsidR="00681031" w:rsidRDefault="00063ECE">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681031" w:rsidRDefault="00063ECE">
            <w:pPr>
              <w:spacing w:after="0"/>
              <w:ind w:left="135"/>
            </w:pPr>
            <w:r>
              <w:rPr>
                <w:rFonts w:ascii="Times New Roman" w:hAnsi="Times New Roman"/>
                <w:b/>
                <w:color w:val="000000"/>
                <w:sz w:val="24"/>
              </w:rPr>
              <w:t xml:space="preserve">Электронные (цифровые) образовательные ресурсы </w:t>
            </w:r>
          </w:p>
          <w:p w:rsidR="00681031" w:rsidRDefault="00681031">
            <w:pPr>
              <w:spacing w:after="0"/>
              <w:ind w:left="135"/>
            </w:pPr>
          </w:p>
        </w:tc>
      </w:tr>
      <w:tr w:rsidR="00681031">
        <w:trPr>
          <w:trHeight w:val="144"/>
          <w:tblCellSpacing w:w="20" w:type="nil"/>
        </w:trPr>
        <w:tc>
          <w:tcPr>
            <w:tcW w:w="0" w:type="auto"/>
            <w:vMerge/>
            <w:tcBorders>
              <w:top w:val="nil"/>
            </w:tcBorders>
            <w:tcMar>
              <w:top w:w="50" w:type="dxa"/>
              <w:left w:w="100" w:type="dxa"/>
            </w:tcMar>
          </w:tcPr>
          <w:p w:rsidR="00681031" w:rsidRDefault="00681031"/>
        </w:tc>
        <w:tc>
          <w:tcPr>
            <w:tcW w:w="0" w:type="auto"/>
            <w:vMerge/>
            <w:tcBorders>
              <w:top w:val="nil"/>
            </w:tcBorders>
            <w:tcMar>
              <w:top w:w="50" w:type="dxa"/>
              <w:left w:w="100" w:type="dxa"/>
            </w:tcMar>
          </w:tcPr>
          <w:p w:rsidR="00681031" w:rsidRDefault="00681031"/>
        </w:tc>
        <w:tc>
          <w:tcPr>
            <w:tcW w:w="977" w:type="dxa"/>
            <w:tcMar>
              <w:top w:w="50" w:type="dxa"/>
              <w:left w:w="100" w:type="dxa"/>
            </w:tcMar>
            <w:vAlign w:val="center"/>
          </w:tcPr>
          <w:p w:rsidR="00681031" w:rsidRDefault="00063ECE">
            <w:pPr>
              <w:spacing w:after="0"/>
              <w:ind w:left="135"/>
            </w:pPr>
            <w:r>
              <w:rPr>
                <w:rFonts w:ascii="Times New Roman" w:hAnsi="Times New Roman"/>
                <w:b/>
                <w:color w:val="000000"/>
                <w:sz w:val="24"/>
              </w:rPr>
              <w:t xml:space="preserve">Всего </w:t>
            </w:r>
          </w:p>
          <w:p w:rsidR="00681031" w:rsidRDefault="00681031">
            <w:pPr>
              <w:spacing w:after="0"/>
              <w:ind w:left="135"/>
            </w:pPr>
          </w:p>
        </w:tc>
        <w:tc>
          <w:tcPr>
            <w:tcW w:w="1699" w:type="dxa"/>
            <w:tcMar>
              <w:top w:w="50" w:type="dxa"/>
              <w:left w:w="100" w:type="dxa"/>
            </w:tcMar>
            <w:vAlign w:val="center"/>
          </w:tcPr>
          <w:p w:rsidR="00681031" w:rsidRDefault="00063ECE">
            <w:pPr>
              <w:spacing w:after="0"/>
              <w:ind w:left="135"/>
            </w:pPr>
            <w:r>
              <w:rPr>
                <w:rFonts w:ascii="Times New Roman" w:hAnsi="Times New Roman"/>
                <w:b/>
                <w:color w:val="000000"/>
                <w:sz w:val="24"/>
              </w:rPr>
              <w:t xml:space="preserve">Контрольные работы </w:t>
            </w:r>
          </w:p>
          <w:p w:rsidR="00681031" w:rsidRDefault="00681031">
            <w:pPr>
              <w:spacing w:after="0"/>
              <w:ind w:left="135"/>
            </w:pPr>
          </w:p>
        </w:tc>
        <w:tc>
          <w:tcPr>
            <w:tcW w:w="1787" w:type="dxa"/>
            <w:tcMar>
              <w:top w:w="50" w:type="dxa"/>
              <w:left w:w="100" w:type="dxa"/>
            </w:tcMar>
            <w:vAlign w:val="center"/>
          </w:tcPr>
          <w:p w:rsidR="00681031" w:rsidRDefault="00063ECE">
            <w:pPr>
              <w:spacing w:after="0"/>
              <w:ind w:left="135"/>
            </w:pPr>
            <w:r>
              <w:rPr>
                <w:rFonts w:ascii="Times New Roman" w:hAnsi="Times New Roman"/>
                <w:b/>
                <w:color w:val="000000"/>
                <w:sz w:val="24"/>
              </w:rPr>
              <w:t xml:space="preserve">Практические работы </w:t>
            </w:r>
          </w:p>
          <w:p w:rsidR="00681031" w:rsidRDefault="00681031">
            <w:pPr>
              <w:spacing w:after="0"/>
              <w:ind w:left="135"/>
            </w:pPr>
          </w:p>
        </w:tc>
        <w:tc>
          <w:tcPr>
            <w:tcW w:w="0" w:type="auto"/>
            <w:vMerge/>
            <w:tcBorders>
              <w:top w:val="nil"/>
            </w:tcBorders>
            <w:tcMar>
              <w:top w:w="50" w:type="dxa"/>
              <w:left w:w="100" w:type="dxa"/>
            </w:tcMar>
          </w:tcPr>
          <w:p w:rsidR="00681031" w:rsidRDefault="00681031"/>
        </w:tc>
      </w:tr>
      <w:tr w:rsidR="00681031">
        <w:trPr>
          <w:trHeight w:val="144"/>
          <w:tblCellSpacing w:w="20" w:type="nil"/>
        </w:trPr>
        <w:tc>
          <w:tcPr>
            <w:tcW w:w="0" w:type="auto"/>
            <w:gridSpan w:val="6"/>
            <w:tcMar>
              <w:top w:w="50" w:type="dxa"/>
              <w:left w:w="100" w:type="dxa"/>
            </w:tcMar>
            <w:vAlign w:val="center"/>
          </w:tcPr>
          <w:p w:rsidR="00681031" w:rsidRDefault="00063EC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681031" w:rsidRPr="00063ECE">
        <w:trPr>
          <w:trHeight w:val="144"/>
          <w:tblCellSpacing w:w="20" w:type="nil"/>
        </w:trPr>
        <w:tc>
          <w:tcPr>
            <w:tcW w:w="501" w:type="dxa"/>
            <w:tcMar>
              <w:top w:w="50" w:type="dxa"/>
              <w:left w:w="100" w:type="dxa"/>
            </w:tcMar>
            <w:vAlign w:val="center"/>
          </w:tcPr>
          <w:p w:rsidR="00681031" w:rsidRDefault="00063ECE">
            <w:pPr>
              <w:spacing w:after="0"/>
            </w:pPr>
            <w:r>
              <w:rPr>
                <w:rFonts w:ascii="Times New Roman" w:hAnsi="Times New Roman"/>
                <w:color w:val="000000"/>
                <w:sz w:val="24"/>
              </w:rPr>
              <w:t>1.1</w:t>
            </w:r>
          </w:p>
        </w:tc>
        <w:tc>
          <w:tcPr>
            <w:tcW w:w="2992"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 xml:space="preserve">Механическое движение и способы его описания </w:t>
            </w:r>
          </w:p>
        </w:tc>
        <w:tc>
          <w:tcPr>
            <w:tcW w:w="977" w:type="dxa"/>
            <w:tcMar>
              <w:top w:w="50" w:type="dxa"/>
              <w:left w:w="100" w:type="dxa"/>
            </w:tcMar>
            <w:vAlign w:val="center"/>
          </w:tcPr>
          <w:p w:rsidR="00681031" w:rsidRDefault="00063ECE">
            <w:pPr>
              <w:spacing w:after="0"/>
              <w:ind w:left="135"/>
              <w:jc w:val="center"/>
            </w:pPr>
            <w:r w:rsidRPr="00063ECE">
              <w:rPr>
                <w:rFonts w:ascii="Times New Roman" w:hAnsi="Times New Roman"/>
                <w:color w:val="000000"/>
                <w:sz w:val="24"/>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681031" w:rsidRDefault="00681031">
            <w:pPr>
              <w:spacing w:after="0"/>
              <w:ind w:left="135"/>
              <w:jc w:val="center"/>
            </w:pPr>
          </w:p>
        </w:tc>
        <w:tc>
          <w:tcPr>
            <w:tcW w:w="1787"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063ECE">
                <w:rPr>
                  <w:rFonts w:ascii="Times New Roman" w:hAnsi="Times New Roman"/>
                  <w:color w:val="0000FF"/>
                  <w:u w:val="single"/>
                </w:rPr>
                <w:t>://</w:t>
              </w:r>
              <w:r>
                <w:rPr>
                  <w:rFonts w:ascii="Times New Roman" w:hAnsi="Times New Roman"/>
                  <w:color w:val="0000FF"/>
                  <w:u w:val="single"/>
                </w:rPr>
                <w:t>m</w:t>
              </w:r>
              <w:r w:rsidRPr="00063ECE">
                <w:rPr>
                  <w:rFonts w:ascii="Times New Roman" w:hAnsi="Times New Roman"/>
                  <w:color w:val="0000FF"/>
                  <w:u w:val="single"/>
                </w:rPr>
                <w:t>.</w:t>
              </w:r>
              <w:r>
                <w:rPr>
                  <w:rFonts w:ascii="Times New Roman" w:hAnsi="Times New Roman"/>
                  <w:color w:val="0000FF"/>
                  <w:u w:val="single"/>
                </w:rPr>
                <w:t>edsoo</w:t>
              </w:r>
              <w:r w:rsidRPr="00063ECE">
                <w:rPr>
                  <w:rFonts w:ascii="Times New Roman" w:hAnsi="Times New Roman"/>
                  <w:color w:val="0000FF"/>
                  <w:u w:val="single"/>
                </w:rPr>
                <w:t>.</w:t>
              </w:r>
              <w:r>
                <w:rPr>
                  <w:rFonts w:ascii="Times New Roman" w:hAnsi="Times New Roman"/>
                  <w:color w:val="0000FF"/>
                  <w:u w:val="single"/>
                </w:rPr>
                <w:t>ru</w:t>
              </w:r>
              <w:r w:rsidRPr="00063ECE">
                <w:rPr>
                  <w:rFonts w:ascii="Times New Roman" w:hAnsi="Times New Roman"/>
                  <w:color w:val="0000FF"/>
                  <w:u w:val="single"/>
                </w:rPr>
                <w:t>/7</w:t>
              </w:r>
              <w:r>
                <w:rPr>
                  <w:rFonts w:ascii="Times New Roman" w:hAnsi="Times New Roman"/>
                  <w:color w:val="0000FF"/>
                  <w:u w:val="single"/>
                </w:rPr>
                <w:t>f</w:t>
              </w:r>
              <w:r w:rsidRPr="00063ECE">
                <w:rPr>
                  <w:rFonts w:ascii="Times New Roman" w:hAnsi="Times New Roman"/>
                  <w:color w:val="0000FF"/>
                  <w:u w:val="single"/>
                </w:rPr>
                <w:t>41</w:t>
              </w:r>
              <w:r>
                <w:rPr>
                  <w:rFonts w:ascii="Times New Roman" w:hAnsi="Times New Roman"/>
                  <w:color w:val="0000FF"/>
                  <w:u w:val="single"/>
                </w:rPr>
                <w:t>a</w:t>
              </w:r>
              <w:r w:rsidRPr="00063ECE">
                <w:rPr>
                  <w:rFonts w:ascii="Times New Roman" w:hAnsi="Times New Roman"/>
                  <w:color w:val="0000FF"/>
                  <w:u w:val="single"/>
                </w:rPr>
                <w:t>4</w:t>
              </w:r>
              <w:r>
                <w:rPr>
                  <w:rFonts w:ascii="Times New Roman" w:hAnsi="Times New Roman"/>
                  <w:color w:val="0000FF"/>
                  <w:u w:val="single"/>
                </w:rPr>
                <w:t>a</w:t>
              </w:r>
              <w:r w:rsidRPr="00063ECE">
                <w:rPr>
                  <w:rFonts w:ascii="Times New Roman" w:hAnsi="Times New Roman"/>
                  <w:color w:val="0000FF"/>
                  <w:u w:val="single"/>
                </w:rPr>
                <w:t>6</w:t>
              </w:r>
            </w:hyperlink>
          </w:p>
        </w:tc>
      </w:tr>
      <w:tr w:rsidR="00681031" w:rsidRPr="00063ECE">
        <w:trPr>
          <w:trHeight w:val="144"/>
          <w:tblCellSpacing w:w="20" w:type="nil"/>
        </w:trPr>
        <w:tc>
          <w:tcPr>
            <w:tcW w:w="501" w:type="dxa"/>
            <w:tcMar>
              <w:top w:w="50" w:type="dxa"/>
              <w:left w:w="100" w:type="dxa"/>
            </w:tcMar>
            <w:vAlign w:val="center"/>
          </w:tcPr>
          <w:p w:rsidR="00681031" w:rsidRDefault="00063ECE">
            <w:pPr>
              <w:spacing w:after="0"/>
            </w:pPr>
            <w:r>
              <w:rPr>
                <w:rFonts w:ascii="Times New Roman" w:hAnsi="Times New Roman"/>
                <w:color w:val="000000"/>
                <w:sz w:val="24"/>
              </w:rPr>
              <w:t>1.2</w:t>
            </w:r>
          </w:p>
        </w:tc>
        <w:tc>
          <w:tcPr>
            <w:tcW w:w="2992" w:type="dxa"/>
            <w:tcMar>
              <w:top w:w="50" w:type="dxa"/>
              <w:left w:w="100" w:type="dxa"/>
            </w:tcMar>
            <w:vAlign w:val="center"/>
          </w:tcPr>
          <w:p w:rsidR="00681031" w:rsidRDefault="00063ECE">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063ECE">
                <w:rPr>
                  <w:rFonts w:ascii="Times New Roman" w:hAnsi="Times New Roman"/>
                  <w:color w:val="0000FF"/>
                  <w:u w:val="single"/>
                </w:rPr>
                <w:t>://</w:t>
              </w:r>
              <w:r>
                <w:rPr>
                  <w:rFonts w:ascii="Times New Roman" w:hAnsi="Times New Roman"/>
                  <w:color w:val="0000FF"/>
                  <w:u w:val="single"/>
                </w:rPr>
                <w:t>m</w:t>
              </w:r>
              <w:r w:rsidRPr="00063ECE">
                <w:rPr>
                  <w:rFonts w:ascii="Times New Roman" w:hAnsi="Times New Roman"/>
                  <w:color w:val="0000FF"/>
                  <w:u w:val="single"/>
                </w:rPr>
                <w:t>.</w:t>
              </w:r>
              <w:r>
                <w:rPr>
                  <w:rFonts w:ascii="Times New Roman" w:hAnsi="Times New Roman"/>
                  <w:color w:val="0000FF"/>
                  <w:u w:val="single"/>
                </w:rPr>
                <w:t>edsoo</w:t>
              </w:r>
              <w:r w:rsidRPr="00063ECE">
                <w:rPr>
                  <w:rFonts w:ascii="Times New Roman" w:hAnsi="Times New Roman"/>
                  <w:color w:val="0000FF"/>
                  <w:u w:val="single"/>
                </w:rPr>
                <w:t>.</w:t>
              </w:r>
              <w:r>
                <w:rPr>
                  <w:rFonts w:ascii="Times New Roman" w:hAnsi="Times New Roman"/>
                  <w:color w:val="0000FF"/>
                  <w:u w:val="single"/>
                </w:rPr>
                <w:t>ru</w:t>
              </w:r>
              <w:r w:rsidRPr="00063ECE">
                <w:rPr>
                  <w:rFonts w:ascii="Times New Roman" w:hAnsi="Times New Roman"/>
                  <w:color w:val="0000FF"/>
                  <w:u w:val="single"/>
                </w:rPr>
                <w:t>/7</w:t>
              </w:r>
              <w:r>
                <w:rPr>
                  <w:rFonts w:ascii="Times New Roman" w:hAnsi="Times New Roman"/>
                  <w:color w:val="0000FF"/>
                  <w:u w:val="single"/>
                </w:rPr>
                <w:t>f</w:t>
              </w:r>
              <w:r w:rsidRPr="00063ECE">
                <w:rPr>
                  <w:rFonts w:ascii="Times New Roman" w:hAnsi="Times New Roman"/>
                  <w:color w:val="0000FF"/>
                  <w:u w:val="single"/>
                </w:rPr>
                <w:t>41</w:t>
              </w:r>
              <w:r>
                <w:rPr>
                  <w:rFonts w:ascii="Times New Roman" w:hAnsi="Times New Roman"/>
                  <w:color w:val="0000FF"/>
                  <w:u w:val="single"/>
                </w:rPr>
                <w:t>a</w:t>
              </w:r>
              <w:r w:rsidRPr="00063ECE">
                <w:rPr>
                  <w:rFonts w:ascii="Times New Roman" w:hAnsi="Times New Roman"/>
                  <w:color w:val="0000FF"/>
                  <w:u w:val="single"/>
                </w:rPr>
                <w:t>4</w:t>
              </w:r>
              <w:r>
                <w:rPr>
                  <w:rFonts w:ascii="Times New Roman" w:hAnsi="Times New Roman"/>
                  <w:color w:val="0000FF"/>
                  <w:u w:val="single"/>
                </w:rPr>
                <w:t>a</w:t>
              </w:r>
              <w:r w:rsidRPr="00063ECE">
                <w:rPr>
                  <w:rFonts w:ascii="Times New Roman" w:hAnsi="Times New Roman"/>
                  <w:color w:val="0000FF"/>
                  <w:u w:val="single"/>
                </w:rPr>
                <w:t>6</w:t>
              </w:r>
            </w:hyperlink>
          </w:p>
        </w:tc>
      </w:tr>
      <w:tr w:rsidR="00681031" w:rsidRPr="00063ECE">
        <w:trPr>
          <w:trHeight w:val="144"/>
          <w:tblCellSpacing w:w="20" w:type="nil"/>
        </w:trPr>
        <w:tc>
          <w:tcPr>
            <w:tcW w:w="501" w:type="dxa"/>
            <w:tcMar>
              <w:top w:w="50" w:type="dxa"/>
              <w:left w:w="100" w:type="dxa"/>
            </w:tcMar>
            <w:vAlign w:val="center"/>
          </w:tcPr>
          <w:p w:rsidR="00681031" w:rsidRDefault="00063ECE">
            <w:pPr>
              <w:spacing w:after="0"/>
            </w:pPr>
            <w:r>
              <w:rPr>
                <w:rFonts w:ascii="Times New Roman" w:hAnsi="Times New Roman"/>
                <w:color w:val="000000"/>
                <w:sz w:val="24"/>
              </w:rPr>
              <w:t>1.3</w:t>
            </w:r>
          </w:p>
        </w:tc>
        <w:tc>
          <w:tcPr>
            <w:tcW w:w="2992" w:type="dxa"/>
            <w:tcMar>
              <w:top w:w="50" w:type="dxa"/>
              <w:left w:w="100" w:type="dxa"/>
            </w:tcMar>
            <w:vAlign w:val="center"/>
          </w:tcPr>
          <w:p w:rsidR="00681031" w:rsidRDefault="00063ECE">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681031" w:rsidRDefault="00681031">
            <w:pPr>
              <w:spacing w:after="0"/>
              <w:ind w:left="135"/>
              <w:jc w:val="center"/>
            </w:pPr>
          </w:p>
        </w:tc>
        <w:tc>
          <w:tcPr>
            <w:tcW w:w="1787"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063ECE">
                <w:rPr>
                  <w:rFonts w:ascii="Times New Roman" w:hAnsi="Times New Roman"/>
                  <w:color w:val="0000FF"/>
                  <w:u w:val="single"/>
                </w:rPr>
                <w:t>://</w:t>
              </w:r>
              <w:r>
                <w:rPr>
                  <w:rFonts w:ascii="Times New Roman" w:hAnsi="Times New Roman"/>
                  <w:color w:val="0000FF"/>
                  <w:u w:val="single"/>
                </w:rPr>
                <w:t>m</w:t>
              </w:r>
              <w:r w:rsidRPr="00063ECE">
                <w:rPr>
                  <w:rFonts w:ascii="Times New Roman" w:hAnsi="Times New Roman"/>
                  <w:color w:val="0000FF"/>
                  <w:u w:val="single"/>
                </w:rPr>
                <w:t>.</w:t>
              </w:r>
              <w:r>
                <w:rPr>
                  <w:rFonts w:ascii="Times New Roman" w:hAnsi="Times New Roman"/>
                  <w:color w:val="0000FF"/>
                  <w:u w:val="single"/>
                </w:rPr>
                <w:t>edsoo</w:t>
              </w:r>
              <w:r w:rsidRPr="00063ECE">
                <w:rPr>
                  <w:rFonts w:ascii="Times New Roman" w:hAnsi="Times New Roman"/>
                  <w:color w:val="0000FF"/>
                  <w:u w:val="single"/>
                </w:rPr>
                <w:t>.</w:t>
              </w:r>
              <w:r>
                <w:rPr>
                  <w:rFonts w:ascii="Times New Roman" w:hAnsi="Times New Roman"/>
                  <w:color w:val="0000FF"/>
                  <w:u w:val="single"/>
                </w:rPr>
                <w:t>ru</w:t>
              </w:r>
              <w:r w:rsidRPr="00063ECE">
                <w:rPr>
                  <w:rFonts w:ascii="Times New Roman" w:hAnsi="Times New Roman"/>
                  <w:color w:val="0000FF"/>
                  <w:u w:val="single"/>
                </w:rPr>
                <w:t>/7</w:t>
              </w:r>
              <w:r>
                <w:rPr>
                  <w:rFonts w:ascii="Times New Roman" w:hAnsi="Times New Roman"/>
                  <w:color w:val="0000FF"/>
                  <w:u w:val="single"/>
                </w:rPr>
                <w:t>f</w:t>
              </w:r>
              <w:r w:rsidRPr="00063ECE">
                <w:rPr>
                  <w:rFonts w:ascii="Times New Roman" w:hAnsi="Times New Roman"/>
                  <w:color w:val="0000FF"/>
                  <w:u w:val="single"/>
                </w:rPr>
                <w:t>41</w:t>
              </w:r>
              <w:r>
                <w:rPr>
                  <w:rFonts w:ascii="Times New Roman" w:hAnsi="Times New Roman"/>
                  <w:color w:val="0000FF"/>
                  <w:u w:val="single"/>
                </w:rPr>
                <w:t>a</w:t>
              </w:r>
              <w:r w:rsidRPr="00063ECE">
                <w:rPr>
                  <w:rFonts w:ascii="Times New Roman" w:hAnsi="Times New Roman"/>
                  <w:color w:val="0000FF"/>
                  <w:u w:val="single"/>
                </w:rPr>
                <w:t>4</w:t>
              </w:r>
              <w:r>
                <w:rPr>
                  <w:rFonts w:ascii="Times New Roman" w:hAnsi="Times New Roman"/>
                  <w:color w:val="0000FF"/>
                  <w:u w:val="single"/>
                </w:rPr>
                <w:t>a</w:t>
              </w:r>
              <w:r w:rsidRPr="00063ECE">
                <w:rPr>
                  <w:rFonts w:ascii="Times New Roman" w:hAnsi="Times New Roman"/>
                  <w:color w:val="0000FF"/>
                  <w:u w:val="single"/>
                </w:rPr>
                <w:t>6</w:t>
              </w:r>
            </w:hyperlink>
          </w:p>
        </w:tc>
      </w:tr>
      <w:tr w:rsidR="00681031">
        <w:trPr>
          <w:trHeight w:val="144"/>
          <w:tblCellSpacing w:w="20" w:type="nil"/>
        </w:trPr>
        <w:tc>
          <w:tcPr>
            <w:tcW w:w="0" w:type="auto"/>
            <w:gridSpan w:val="2"/>
            <w:tcMar>
              <w:top w:w="50" w:type="dxa"/>
              <w:left w:w="100" w:type="dxa"/>
            </w:tcMar>
            <w:vAlign w:val="center"/>
          </w:tcPr>
          <w:p w:rsidR="00681031" w:rsidRDefault="00063EC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681031" w:rsidRDefault="00681031"/>
        </w:tc>
      </w:tr>
      <w:tr w:rsidR="00681031" w:rsidRPr="00063ECE">
        <w:trPr>
          <w:trHeight w:val="144"/>
          <w:tblCellSpacing w:w="20" w:type="nil"/>
        </w:trPr>
        <w:tc>
          <w:tcPr>
            <w:tcW w:w="0" w:type="auto"/>
            <w:gridSpan w:val="6"/>
            <w:tcMar>
              <w:top w:w="50" w:type="dxa"/>
              <w:left w:w="100" w:type="dxa"/>
            </w:tcMar>
            <w:vAlign w:val="center"/>
          </w:tcPr>
          <w:p w:rsidR="00681031" w:rsidRPr="00063ECE" w:rsidRDefault="00063ECE">
            <w:pPr>
              <w:spacing w:after="0"/>
              <w:ind w:left="135"/>
            </w:pPr>
            <w:r w:rsidRPr="00063ECE">
              <w:rPr>
                <w:rFonts w:ascii="Times New Roman" w:hAnsi="Times New Roman"/>
                <w:b/>
                <w:color w:val="000000"/>
                <w:sz w:val="24"/>
              </w:rPr>
              <w:t>Раздел 2.</w:t>
            </w:r>
            <w:r w:rsidRPr="00063ECE">
              <w:rPr>
                <w:rFonts w:ascii="Times New Roman" w:hAnsi="Times New Roman"/>
                <w:color w:val="000000"/>
                <w:sz w:val="24"/>
              </w:rPr>
              <w:t xml:space="preserve"> </w:t>
            </w:r>
            <w:r w:rsidRPr="00063ECE">
              <w:rPr>
                <w:rFonts w:ascii="Times New Roman" w:hAnsi="Times New Roman"/>
                <w:b/>
                <w:color w:val="000000"/>
                <w:sz w:val="24"/>
              </w:rPr>
              <w:t>Механические колебания и волны</w:t>
            </w:r>
          </w:p>
        </w:tc>
      </w:tr>
      <w:tr w:rsidR="00681031" w:rsidRPr="00063ECE">
        <w:trPr>
          <w:trHeight w:val="144"/>
          <w:tblCellSpacing w:w="20" w:type="nil"/>
        </w:trPr>
        <w:tc>
          <w:tcPr>
            <w:tcW w:w="501" w:type="dxa"/>
            <w:tcMar>
              <w:top w:w="50" w:type="dxa"/>
              <w:left w:w="100" w:type="dxa"/>
            </w:tcMar>
            <w:vAlign w:val="center"/>
          </w:tcPr>
          <w:p w:rsidR="00681031" w:rsidRDefault="00063ECE">
            <w:pPr>
              <w:spacing w:after="0"/>
            </w:pPr>
            <w:r>
              <w:rPr>
                <w:rFonts w:ascii="Times New Roman" w:hAnsi="Times New Roman"/>
                <w:color w:val="000000"/>
                <w:sz w:val="24"/>
              </w:rPr>
              <w:t>2.1</w:t>
            </w:r>
          </w:p>
        </w:tc>
        <w:tc>
          <w:tcPr>
            <w:tcW w:w="2992" w:type="dxa"/>
            <w:tcMar>
              <w:top w:w="50" w:type="dxa"/>
              <w:left w:w="100" w:type="dxa"/>
            </w:tcMar>
            <w:vAlign w:val="center"/>
          </w:tcPr>
          <w:p w:rsidR="00681031" w:rsidRDefault="00063ECE">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681031" w:rsidRDefault="00681031">
            <w:pPr>
              <w:spacing w:after="0"/>
              <w:ind w:left="135"/>
              <w:jc w:val="center"/>
            </w:pPr>
          </w:p>
        </w:tc>
        <w:tc>
          <w:tcPr>
            <w:tcW w:w="1787"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063ECE">
                <w:rPr>
                  <w:rFonts w:ascii="Times New Roman" w:hAnsi="Times New Roman"/>
                  <w:color w:val="0000FF"/>
                  <w:u w:val="single"/>
                </w:rPr>
                <w:t>://</w:t>
              </w:r>
              <w:r>
                <w:rPr>
                  <w:rFonts w:ascii="Times New Roman" w:hAnsi="Times New Roman"/>
                  <w:color w:val="0000FF"/>
                  <w:u w:val="single"/>
                </w:rPr>
                <w:t>m</w:t>
              </w:r>
              <w:r w:rsidRPr="00063ECE">
                <w:rPr>
                  <w:rFonts w:ascii="Times New Roman" w:hAnsi="Times New Roman"/>
                  <w:color w:val="0000FF"/>
                  <w:u w:val="single"/>
                </w:rPr>
                <w:t>.</w:t>
              </w:r>
              <w:r>
                <w:rPr>
                  <w:rFonts w:ascii="Times New Roman" w:hAnsi="Times New Roman"/>
                  <w:color w:val="0000FF"/>
                  <w:u w:val="single"/>
                </w:rPr>
                <w:t>edsoo</w:t>
              </w:r>
              <w:r w:rsidRPr="00063ECE">
                <w:rPr>
                  <w:rFonts w:ascii="Times New Roman" w:hAnsi="Times New Roman"/>
                  <w:color w:val="0000FF"/>
                  <w:u w:val="single"/>
                </w:rPr>
                <w:t>.</w:t>
              </w:r>
              <w:r>
                <w:rPr>
                  <w:rFonts w:ascii="Times New Roman" w:hAnsi="Times New Roman"/>
                  <w:color w:val="0000FF"/>
                  <w:u w:val="single"/>
                </w:rPr>
                <w:t>ru</w:t>
              </w:r>
              <w:r w:rsidRPr="00063ECE">
                <w:rPr>
                  <w:rFonts w:ascii="Times New Roman" w:hAnsi="Times New Roman"/>
                  <w:color w:val="0000FF"/>
                  <w:u w:val="single"/>
                </w:rPr>
                <w:t>/7</w:t>
              </w:r>
              <w:r>
                <w:rPr>
                  <w:rFonts w:ascii="Times New Roman" w:hAnsi="Times New Roman"/>
                  <w:color w:val="0000FF"/>
                  <w:u w:val="single"/>
                </w:rPr>
                <w:t>f</w:t>
              </w:r>
              <w:r w:rsidRPr="00063ECE">
                <w:rPr>
                  <w:rFonts w:ascii="Times New Roman" w:hAnsi="Times New Roman"/>
                  <w:color w:val="0000FF"/>
                  <w:u w:val="single"/>
                </w:rPr>
                <w:t>41</w:t>
              </w:r>
              <w:r>
                <w:rPr>
                  <w:rFonts w:ascii="Times New Roman" w:hAnsi="Times New Roman"/>
                  <w:color w:val="0000FF"/>
                  <w:u w:val="single"/>
                </w:rPr>
                <w:t>a</w:t>
              </w:r>
              <w:r w:rsidRPr="00063ECE">
                <w:rPr>
                  <w:rFonts w:ascii="Times New Roman" w:hAnsi="Times New Roman"/>
                  <w:color w:val="0000FF"/>
                  <w:u w:val="single"/>
                </w:rPr>
                <w:t>4</w:t>
              </w:r>
              <w:r>
                <w:rPr>
                  <w:rFonts w:ascii="Times New Roman" w:hAnsi="Times New Roman"/>
                  <w:color w:val="0000FF"/>
                  <w:u w:val="single"/>
                </w:rPr>
                <w:t>a</w:t>
              </w:r>
              <w:r w:rsidRPr="00063ECE">
                <w:rPr>
                  <w:rFonts w:ascii="Times New Roman" w:hAnsi="Times New Roman"/>
                  <w:color w:val="0000FF"/>
                  <w:u w:val="single"/>
                </w:rPr>
                <w:t>6</w:t>
              </w:r>
            </w:hyperlink>
          </w:p>
        </w:tc>
      </w:tr>
      <w:tr w:rsidR="00681031" w:rsidRPr="00063ECE">
        <w:trPr>
          <w:trHeight w:val="144"/>
          <w:tblCellSpacing w:w="20" w:type="nil"/>
        </w:trPr>
        <w:tc>
          <w:tcPr>
            <w:tcW w:w="501" w:type="dxa"/>
            <w:tcMar>
              <w:top w:w="50" w:type="dxa"/>
              <w:left w:w="100" w:type="dxa"/>
            </w:tcMar>
            <w:vAlign w:val="center"/>
          </w:tcPr>
          <w:p w:rsidR="00681031" w:rsidRDefault="00063ECE">
            <w:pPr>
              <w:spacing w:after="0"/>
            </w:pPr>
            <w:r>
              <w:rPr>
                <w:rFonts w:ascii="Times New Roman" w:hAnsi="Times New Roman"/>
                <w:color w:val="000000"/>
                <w:sz w:val="24"/>
              </w:rPr>
              <w:t>2.2</w:t>
            </w:r>
          </w:p>
        </w:tc>
        <w:tc>
          <w:tcPr>
            <w:tcW w:w="2992" w:type="dxa"/>
            <w:tcMar>
              <w:top w:w="50" w:type="dxa"/>
              <w:left w:w="100" w:type="dxa"/>
            </w:tcMar>
            <w:vAlign w:val="center"/>
          </w:tcPr>
          <w:p w:rsidR="00681031" w:rsidRDefault="00063ECE">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063ECE">
                <w:rPr>
                  <w:rFonts w:ascii="Times New Roman" w:hAnsi="Times New Roman"/>
                  <w:color w:val="0000FF"/>
                  <w:u w:val="single"/>
                </w:rPr>
                <w:t>://</w:t>
              </w:r>
              <w:r>
                <w:rPr>
                  <w:rFonts w:ascii="Times New Roman" w:hAnsi="Times New Roman"/>
                  <w:color w:val="0000FF"/>
                  <w:u w:val="single"/>
                </w:rPr>
                <w:t>m</w:t>
              </w:r>
              <w:r w:rsidRPr="00063ECE">
                <w:rPr>
                  <w:rFonts w:ascii="Times New Roman" w:hAnsi="Times New Roman"/>
                  <w:color w:val="0000FF"/>
                  <w:u w:val="single"/>
                </w:rPr>
                <w:t>.</w:t>
              </w:r>
              <w:r>
                <w:rPr>
                  <w:rFonts w:ascii="Times New Roman" w:hAnsi="Times New Roman"/>
                  <w:color w:val="0000FF"/>
                  <w:u w:val="single"/>
                </w:rPr>
                <w:t>edsoo</w:t>
              </w:r>
              <w:r w:rsidRPr="00063ECE">
                <w:rPr>
                  <w:rFonts w:ascii="Times New Roman" w:hAnsi="Times New Roman"/>
                  <w:color w:val="0000FF"/>
                  <w:u w:val="single"/>
                </w:rPr>
                <w:t>.</w:t>
              </w:r>
              <w:r>
                <w:rPr>
                  <w:rFonts w:ascii="Times New Roman" w:hAnsi="Times New Roman"/>
                  <w:color w:val="0000FF"/>
                  <w:u w:val="single"/>
                </w:rPr>
                <w:t>ru</w:t>
              </w:r>
              <w:r w:rsidRPr="00063ECE">
                <w:rPr>
                  <w:rFonts w:ascii="Times New Roman" w:hAnsi="Times New Roman"/>
                  <w:color w:val="0000FF"/>
                  <w:u w:val="single"/>
                </w:rPr>
                <w:t>/7</w:t>
              </w:r>
              <w:r>
                <w:rPr>
                  <w:rFonts w:ascii="Times New Roman" w:hAnsi="Times New Roman"/>
                  <w:color w:val="0000FF"/>
                  <w:u w:val="single"/>
                </w:rPr>
                <w:t>f</w:t>
              </w:r>
              <w:r w:rsidRPr="00063ECE">
                <w:rPr>
                  <w:rFonts w:ascii="Times New Roman" w:hAnsi="Times New Roman"/>
                  <w:color w:val="0000FF"/>
                  <w:u w:val="single"/>
                </w:rPr>
                <w:t>41</w:t>
              </w:r>
              <w:r>
                <w:rPr>
                  <w:rFonts w:ascii="Times New Roman" w:hAnsi="Times New Roman"/>
                  <w:color w:val="0000FF"/>
                  <w:u w:val="single"/>
                </w:rPr>
                <w:t>a</w:t>
              </w:r>
              <w:r w:rsidRPr="00063ECE">
                <w:rPr>
                  <w:rFonts w:ascii="Times New Roman" w:hAnsi="Times New Roman"/>
                  <w:color w:val="0000FF"/>
                  <w:u w:val="single"/>
                </w:rPr>
                <w:t>4</w:t>
              </w:r>
              <w:r>
                <w:rPr>
                  <w:rFonts w:ascii="Times New Roman" w:hAnsi="Times New Roman"/>
                  <w:color w:val="0000FF"/>
                  <w:u w:val="single"/>
                </w:rPr>
                <w:t>a</w:t>
              </w:r>
              <w:r w:rsidRPr="00063ECE">
                <w:rPr>
                  <w:rFonts w:ascii="Times New Roman" w:hAnsi="Times New Roman"/>
                  <w:color w:val="0000FF"/>
                  <w:u w:val="single"/>
                </w:rPr>
                <w:t>6</w:t>
              </w:r>
            </w:hyperlink>
          </w:p>
        </w:tc>
      </w:tr>
      <w:tr w:rsidR="00681031">
        <w:trPr>
          <w:trHeight w:val="144"/>
          <w:tblCellSpacing w:w="20" w:type="nil"/>
        </w:trPr>
        <w:tc>
          <w:tcPr>
            <w:tcW w:w="0" w:type="auto"/>
            <w:gridSpan w:val="2"/>
            <w:tcMar>
              <w:top w:w="50" w:type="dxa"/>
              <w:left w:w="100" w:type="dxa"/>
            </w:tcMar>
            <w:vAlign w:val="center"/>
          </w:tcPr>
          <w:p w:rsidR="00681031" w:rsidRDefault="00063EC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681031" w:rsidRDefault="00681031"/>
        </w:tc>
      </w:tr>
      <w:tr w:rsidR="00681031" w:rsidRPr="00063ECE">
        <w:trPr>
          <w:trHeight w:val="144"/>
          <w:tblCellSpacing w:w="20" w:type="nil"/>
        </w:trPr>
        <w:tc>
          <w:tcPr>
            <w:tcW w:w="0" w:type="auto"/>
            <w:gridSpan w:val="6"/>
            <w:tcMar>
              <w:top w:w="50" w:type="dxa"/>
              <w:left w:w="100" w:type="dxa"/>
            </w:tcMar>
            <w:vAlign w:val="center"/>
          </w:tcPr>
          <w:p w:rsidR="00681031" w:rsidRPr="00063ECE" w:rsidRDefault="00063ECE">
            <w:pPr>
              <w:spacing w:after="0"/>
              <w:ind w:left="135"/>
            </w:pPr>
            <w:r w:rsidRPr="00063ECE">
              <w:rPr>
                <w:rFonts w:ascii="Times New Roman" w:hAnsi="Times New Roman"/>
                <w:b/>
                <w:color w:val="000000"/>
                <w:sz w:val="24"/>
              </w:rPr>
              <w:t>Раздел 3.</w:t>
            </w:r>
            <w:r w:rsidRPr="00063ECE">
              <w:rPr>
                <w:rFonts w:ascii="Times New Roman" w:hAnsi="Times New Roman"/>
                <w:color w:val="000000"/>
                <w:sz w:val="24"/>
              </w:rPr>
              <w:t xml:space="preserve"> </w:t>
            </w:r>
            <w:r w:rsidRPr="00063ECE">
              <w:rPr>
                <w:rFonts w:ascii="Times New Roman" w:hAnsi="Times New Roman"/>
                <w:b/>
                <w:color w:val="000000"/>
                <w:sz w:val="24"/>
              </w:rPr>
              <w:t>Электромагнитное поле и электромагнитные волны</w:t>
            </w:r>
          </w:p>
        </w:tc>
      </w:tr>
      <w:tr w:rsidR="00681031" w:rsidRPr="00063ECE">
        <w:trPr>
          <w:trHeight w:val="144"/>
          <w:tblCellSpacing w:w="20" w:type="nil"/>
        </w:trPr>
        <w:tc>
          <w:tcPr>
            <w:tcW w:w="501" w:type="dxa"/>
            <w:tcMar>
              <w:top w:w="50" w:type="dxa"/>
              <w:left w:w="100" w:type="dxa"/>
            </w:tcMar>
            <w:vAlign w:val="center"/>
          </w:tcPr>
          <w:p w:rsidR="00681031" w:rsidRDefault="00063ECE">
            <w:pPr>
              <w:spacing w:after="0"/>
            </w:pPr>
            <w:r>
              <w:rPr>
                <w:rFonts w:ascii="Times New Roman" w:hAnsi="Times New Roman"/>
                <w:color w:val="000000"/>
                <w:sz w:val="24"/>
              </w:rPr>
              <w:t>3.1</w:t>
            </w:r>
          </w:p>
        </w:tc>
        <w:tc>
          <w:tcPr>
            <w:tcW w:w="2992"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Электромагнитное поле и электромагнитные волны</w:t>
            </w:r>
          </w:p>
        </w:tc>
        <w:tc>
          <w:tcPr>
            <w:tcW w:w="977" w:type="dxa"/>
            <w:tcMar>
              <w:top w:w="50" w:type="dxa"/>
              <w:left w:w="100" w:type="dxa"/>
            </w:tcMar>
            <w:vAlign w:val="center"/>
          </w:tcPr>
          <w:p w:rsidR="00681031" w:rsidRDefault="00063ECE">
            <w:pPr>
              <w:spacing w:after="0"/>
              <w:ind w:left="135"/>
              <w:jc w:val="center"/>
            </w:pPr>
            <w:r w:rsidRPr="00063ECE">
              <w:rPr>
                <w:rFonts w:ascii="Times New Roman" w:hAnsi="Times New Roman"/>
                <w:color w:val="000000"/>
                <w:sz w:val="24"/>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681031" w:rsidRDefault="00681031">
            <w:pPr>
              <w:spacing w:after="0"/>
              <w:ind w:left="135"/>
              <w:jc w:val="center"/>
            </w:pPr>
          </w:p>
        </w:tc>
        <w:tc>
          <w:tcPr>
            <w:tcW w:w="1787"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063ECE">
                <w:rPr>
                  <w:rFonts w:ascii="Times New Roman" w:hAnsi="Times New Roman"/>
                  <w:color w:val="0000FF"/>
                  <w:u w:val="single"/>
                </w:rPr>
                <w:t>://</w:t>
              </w:r>
              <w:r>
                <w:rPr>
                  <w:rFonts w:ascii="Times New Roman" w:hAnsi="Times New Roman"/>
                  <w:color w:val="0000FF"/>
                  <w:u w:val="single"/>
                </w:rPr>
                <w:t>m</w:t>
              </w:r>
              <w:r w:rsidRPr="00063ECE">
                <w:rPr>
                  <w:rFonts w:ascii="Times New Roman" w:hAnsi="Times New Roman"/>
                  <w:color w:val="0000FF"/>
                  <w:u w:val="single"/>
                </w:rPr>
                <w:t>.</w:t>
              </w:r>
              <w:r>
                <w:rPr>
                  <w:rFonts w:ascii="Times New Roman" w:hAnsi="Times New Roman"/>
                  <w:color w:val="0000FF"/>
                  <w:u w:val="single"/>
                </w:rPr>
                <w:t>edsoo</w:t>
              </w:r>
              <w:r w:rsidRPr="00063ECE">
                <w:rPr>
                  <w:rFonts w:ascii="Times New Roman" w:hAnsi="Times New Roman"/>
                  <w:color w:val="0000FF"/>
                  <w:u w:val="single"/>
                </w:rPr>
                <w:t>.</w:t>
              </w:r>
              <w:r>
                <w:rPr>
                  <w:rFonts w:ascii="Times New Roman" w:hAnsi="Times New Roman"/>
                  <w:color w:val="0000FF"/>
                  <w:u w:val="single"/>
                </w:rPr>
                <w:t>ru</w:t>
              </w:r>
              <w:r w:rsidRPr="00063ECE">
                <w:rPr>
                  <w:rFonts w:ascii="Times New Roman" w:hAnsi="Times New Roman"/>
                  <w:color w:val="0000FF"/>
                  <w:u w:val="single"/>
                </w:rPr>
                <w:t>/7</w:t>
              </w:r>
              <w:r>
                <w:rPr>
                  <w:rFonts w:ascii="Times New Roman" w:hAnsi="Times New Roman"/>
                  <w:color w:val="0000FF"/>
                  <w:u w:val="single"/>
                </w:rPr>
                <w:t>f</w:t>
              </w:r>
              <w:r w:rsidRPr="00063ECE">
                <w:rPr>
                  <w:rFonts w:ascii="Times New Roman" w:hAnsi="Times New Roman"/>
                  <w:color w:val="0000FF"/>
                  <w:u w:val="single"/>
                </w:rPr>
                <w:t>41</w:t>
              </w:r>
              <w:r>
                <w:rPr>
                  <w:rFonts w:ascii="Times New Roman" w:hAnsi="Times New Roman"/>
                  <w:color w:val="0000FF"/>
                  <w:u w:val="single"/>
                </w:rPr>
                <w:t>a</w:t>
              </w:r>
              <w:r w:rsidRPr="00063ECE">
                <w:rPr>
                  <w:rFonts w:ascii="Times New Roman" w:hAnsi="Times New Roman"/>
                  <w:color w:val="0000FF"/>
                  <w:u w:val="single"/>
                </w:rPr>
                <w:t>4</w:t>
              </w:r>
              <w:r>
                <w:rPr>
                  <w:rFonts w:ascii="Times New Roman" w:hAnsi="Times New Roman"/>
                  <w:color w:val="0000FF"/>
                  <w:u w:val="single"/>
                </w:rPr>
                <w:t>a</w:t>
              </w:r>
              <w:r w:rsidRPr="00063ECE">
                <w:rPr>
                  <w:rFonts w:ascii="Times New Roman" w:hAnsi="Times New Roman"/>
                  <w:color w:val="0000FF"/>
                  <w:u w:val="single"/>
                </w:rPr>
                <w:t>6</w:t>
              </w:r>
            </w:hyperlink>
          </w:p>
        </w:tc>
      </w:tr>
      <w:tr w:rsidR="00681031">
        <w:trPr>
          <w:trHeight w:val="144"/>
          <w:tblCellSpacing w:w="20" w:type="nil"/>
        </w:trPr>
        <w:tc>
          <w:tcPr>
            <w:tcW w:w="0" w:type="auto"/>
            <w:gridSpan w:val="2"/>
            <w:tcMar>
              <w:top w:w="50" w:type="dxa"/>
              <w:left w:w="100" w:type="dxa"/>
            </w:tcMar>
            <w:vAlign w:val="center"/>
          </w:tcPr>
          <w:p w:rsidR="00681031" w:rsidRDefault="00063EC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681031" w:rsidRDefault="00681031"/>
        </w:tc>
      </w:tr>
      <w:tr w:rsidR="00681031">
        <w:trPr>
          <w:trHeight w:val="144"/>
          <w:tblCellSpacing w:w="20" w:type="nil"/>
        </w:trPr>
        <w:tc>
          <w:tcPr>
            <w:tcW w:w="0" w:type="auto"/>
            <w:gridSpan w:val="6"/>
            <w:tcMar>
              <w:top w:w="50" w:type="dxa"/>
              <w:left w:w="100" w:type="dxa"/>
            </w:tcMar>
            <w:vAlign w:val="center"/>
          </w:tcPr>
          <w:p w:rsidR="00681031" w:rsidRDefault="00063ECE">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681031" w:rsidRPr="00063ECE">
        <w:trPr>
          <w:trHeight w:val="144"/>
          <w:tblCellSpacing w:w="20" w:type="nil"/>
        </w:trPr>
        <w:tc>
          <w:tcPr>
            <w:tcW w:w="501" w:type="dxa"/>
            <w:tcMar>
              <w:top w:w="50" w:type="dxa"/>
              <w:left w:w="100" w:type="dxa"/>
            </w:tcMar>
            <w:vAlign w:val="center"/>
          </w:tcPr>
          <w:p w:rsidR="00681031" w:rsidRDefault="00063ECE">
            <w:pPr>
              <w:spacing w:after="0"/>
            </w:pPr>
            <w:r>
              <w:rPr>
                <w:rFonts w:ascii="Times New Roman" w:hAnsi="Times New Roman"/>
                <w:color w:val="000000"/>
                <w:sz w:val="24"/>
              </w:rPr>
              <w:t>4.1</w:t>
            </w:r>
          </w:p>
        </w:tc>
        <w:tc>
          <w:tcPr>
            <w:tcW w:w="2992" w:type="dxa"/>
            <w:tcMar>
              <w:top w:w="50" w:type="dxa"/>
              <w:left w:w="100" w:type="dxa"/>
            </w:tcMar>
            <w:vAlign w:val="center"/>
          </w:tcPr>
          <w:p w:rsidR="00681031" w:rsidRDefault="00063ECE">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681031" w:rsidRDefault="00681031">
            <w:pPr>
              <w:spacing w:after="0"/>
              <w:ind w:left="135"/>
              <w:jc w:val="center"/>
            </w:pPr>
          </w:p>
        </w:tc>
        <w:tc>
          <w:tcPr>
            <w:tcW w:w="1787"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063ECE">
                <w:rPr>
                  <w:rFonts w:ascii="Times New Roman" w:hAnsi="Times New Roman"/>
                  <w:color w:val="0000FF"/>
                  <w:u w:val="single"/>
                </w:rPr>
                <w:t>://</w:t>
              </w:r>
              <w:r>
                <w:rPr>
                  <w:rFonts w:ascii="Times New Roman" w:hAnsi="Times New Roman"/>
                  <w:color w:val="0000FF"/>
                  <w:u w:val="single"/>
                </w:rPr>
                <w:t>m</w:t>
              </w:r>
              <w:r w:rsidRPr="00063ECE">
                <w:rPr>
                  <w:rFonts w:ascii="Times New Roman" w:hAnsi="Times New Roman"/>
                  <w:color w:val="0000FF"/>
                  <w:u w:val="single"/>
                </w:rPr>
                <w:t>.</w:t>
              </w:r>
              <w:r>
                <w:rPr>
                  <w:rFonts w:ascii="Times New Roman" w:hAnsi="Times New Roman"/>
                  <w:color w:val="0000FF"/>
                  <w:u w:val="single"/>
                </w:rPr>
                <w:t>edsoo</w:t>
              </w:r>
              <w:r w:rsidRPr="00063ECE">
                <w:rPr>
                  <w:rFonts w:ascii="Times New Roman" w:hAnsi="Times New Roman"/>
                  <w:color w:val="0000FF"/>
                  <w:u w:val="single"/>
                </w:rPr>
                <w:t>.</w:t>
              </w:r>
              <w:r>
                <w:rPr>
                  <w:rFonts w:ascii="Times New Roman" w:hAnsi="Times New Roman"/>
                  <w:color w:val="0000FF"/>
                  <w:u w:val="single"/>
                </w:rPr>
                <w:t>ru</w:t>
              </w:r>
              <w:r w:rsidRPr="00063ECE">
                <w:rPr>
                  <w:rFonts w:ascii="Times New Roman" w:hAnsi="Times New Roman"/>
                  <w:color w:val="0000FF"/>
                  <w:u w:val="single"/>
                </w:rPr>
                <w:t>/7</w:t>
              </w:r>
              <w:r>
                <w:rPr>
                  <w:rFonts w:ascii="Times New Roman" w:hAnsi="Times New Roman"/>
                  <w:color w:val="0000FF"/>
                  <w:u w:val="single"/>
                </w:rPr>
                <w:t>f</w:t>
              </w:r>
              <w:r w:rsidRPr="00063ECE">
                <w:rPr>
                  <w:rFonts w:ascii="Times New Roman" w:hAnsi="Times New Roman"/>
                  <w:color w:val="0000FF"/>
                  <w:u w:val="single"/>
                </w:rPr>
                <w:t>41</w:t>
              </w:r>
              <w:r>
                <w:rPr>
                  <w:rFonts w:ascii="Times New Roman" w:hAnsi="Times New Roman"/>
                  <w:color w:val="0000FF"/>
                  <w:u w:val="single"/>
                </w:rPr>
                <w:t>a</w:t>
              </w:r>
              <w:r w:rsidRPr="00063ECE">
                <w:rPr>
                  <w:rFonts w:ascii="Times New Roman" w:hAnsi="Times New Roman"/>
                  <w:color w:val="0000FF"/>
                  <w:u w:val="single"/>
                </w:rPr>
                <w:t>4</w:t>
              </w:r>
              <w:r>
                <w:rPr>
                  <w:rFonts w:ascii="Times New Roman" w:hAnsi="Times New Roman"/>
                  <w:color w:val="0000FF"/>
                  <w:u w:val="single"/>
                </w:rPr>
                <w:t>a</w:t>
              </w:r>
              <w:r w:rsidRPr="00063ECE">
                <w:rPr>
                  <w:rFonts w:ascii="Times New Roman" w:hAnsi="Times New Roman"/>
                  <w:color w:val="0000FF"/>
                  <w:u w:val="single"/>
                </w:rPr>
                <w:t>6</w:t>
              </w:r>
            </w:hyperlink>
          </w:p>
        </w:tc>
      </w:tr>
      <w:tr w:rsidR="00681031" w:rsidRPr="00063ECE">
        <w:trPr>
          <w:trHeight w:val="144"/>
          <w:tblCellSpacing w:w="20" w:type="nil"/>
        </w:trPr>
        <w:tc>
          <w:tcPr>
            <w:tcW w:w="501" w:type="dxa"/>
            <w:tcMar>
              <w:top w:w="50" w:type="dxa"/>
              <w:left w:w="100" w:type="dxa"/>
            </w:tcMar>
            <w:vAlign w:val="center"/>
          </w:tcPr>
          <w:p w:rsidR="00681031" w:rsidRDefault="00063ECE">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681031" w:rsidRDefault="00063ECE">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681031" w:rsidRDefault="00681031">
            <w:pPr>
              <w:spacing w:after="0"/>
              <w:ind w:left="135"/>
              <w:jc w:val="center"/>
            </w:pPr>
          </w:p>
        </w:tc>
        <w:tc>
          <w:tcPr>
            <w:tcW w:w="1787"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063ECE">
                <w:rPr>
                  <w:rFonts w:ascii="Times New Roman" w:hAnsi="Times New Roman"/>
                  <w:color w:val="0000FF"/>
                  <w:u w:val="single"/>
                </w:rPr>
                <w:t>://</w:t>
              </w:r>
              <w:r>
                <w:rPr>
                  <w:rFonts w:ascii="Times New Roman" w:hAnsi="Times New Roman"/>
                  <w:color w:val="0000FF"/>
                  <w:u w:val="single"/>
                </w:rPr>
                <w:t>m</w:t>
              </w:r>
              <w:r w:rsidRPr="00063ECE">
                <w:rPr>
                  <w:rFonts w:ascii="Times New Roman" w:hAnsi="Times New Roman"/>
                  <w:color w:val="0000FF"/>
                  <w:u w:val="single"/>
                </w:rPr>
                <w:t>.</w:t>
              </w:r>
              <w:r>
                <w:rPr>
                  <w:rFonts w:ascii="Times New Roman" w:hAnsi="Times New Roman"/>
                  <w:color w:val="0000FF"/>
                  <w:u w:val="single"/>
                </w:rPr>
                <w:t>edsoo</w:t>
              </w:r>
              <w:r w:rsidRPr="00063ECE">
                <w:rPr>
                  <w:rFonts w:ascii="Times New Roman" w:hAnsi="Times New Roman"/>
                  <w:color w:val="0000FF"/>
                  <w:u w:val="single"/>
                </w:rPr>
                <w:t>.</w:t>
              </w:r>
              <w:r>
                <w:rPr>
                  <w:rFonts w:ascii="Times New Roman" w:hAnsi="Times New Roman"/>
                  <w:color w:val="0000FF"/>
                  <w:u w:val="single"/>
                </w:rPr>
                <w:t>ru</w:t>
              </w:r>
              <w:r w:rsidRPr="00063ECE">
                <w:rPr>
                  <w:rFonts w:ascii="Times New Roman" w:hAnsi="Times New Roman"/>
                  <w:color w:val="0000FF"/>
                  <w:u w:val="single"/>
                </w:rPr>
                <w:t>/7</w:t>
              </w:r>
              <w:r>
                <w:rPr>
                  <w:rFonts w:ascii="Times New Roman" w:hAnsi="Times New Roman"/>
                  <w:color w:val="0000FF"/>
                  <w:u w:val="single"/>
                </w:rPr>
                <w:t>f</w:t>
              </w:r>
              <w:r w:rsidRPr="00063ECE">
                <w:rPr>
                  <w:rFonts w:ascii="Times New Roman" w:hAnsi="Times New Roman"/>
                  <w:color w:val="0000FF"/>
                  <w:u w:val="single"/>
                </w:rPr>
                <w:t>41</w:t>
              </w:r>
              <w:r>
                <w:rPr>
                  <w:rFonts w:ascii="Times New Roman" w:hAnsi="Times New Roman"/>
                  <w:color w:val="0000FF"/>
                  <w:u w:val="single"/>
                </w:rPr>
                <w:t>a</w:t>
              </w:r>
              <w:r w:rsidRPr="00063ECE">
                <w:rPr>
                  <w:rFonts w:ascii="Times New Roman" w:hAnsi="Times New Roman"/>
                  <w:color w:val="0000FF"/>
                  <w:u w:val="single"/>
                </w:rPr>
                <w:t>4</w:t>
              </w:r>
              <w:r>
                <w:rPr>
                  <w:rFonts w:ascii="Times New Roman" w:hAnsi="Times New Roman"/>
                  <w:color w:val="0000FF"/>
                  <w:u w:val="single"/>
                </w:rPr>
                <w:t>a</w:t>
              </w:r>
              <w:r w:rsidRPr="00063ECE">
                <w:rPr>
                  <w:rFonts w:ascii="Times New Roman" w:hAnsi="Times New Roman"/>
                  <w:color w:val="0000FF"/>
                  <w:u w:val="single"/>
                </w:rPr>
                <w:t>6</w:t>
              </w:r>
            </w:hyperlink>
          </w:p>
        </w:tc>
      </w:tr>
      <w:tr w:rsidR="00681031" w:rsidRPr="00063ECE">
        <w:trPr>
          <w:trHeight w:val="144"/>
          <w:tblCellSpacing w:w="20" w:type="nil"/>
        </w:trPr>
        <w:tc>
          <w:tcPr>
            <w:tcW w:w="501" w:type="dxa"/>
            <w:tcMar>
              <w:top w:w="50" w:type="dxa"/>
              <w:left w:w="100" w:type="dxa"/>
            </w:tcMar>
            <w:vAlign w:val="center"/>
          </w:tcPr>
          <w:p w:rsidR="00681031" w:rsidRDefault="00063ECE">
            <w:pPr>
              <w:spacing w:after="0"/>
            </w:pPr>
            <w:r>
              <w:rPr>
                <w:rFonts w:ascii="Times New Roman" w:hAnsi="Times New Roman"/>
                <w:color w:val="000000"/>
                <w:sz w:val="24"/>
              </w:rPr>
              <w:t>4.3</w:t>
            </w:r>
          </w:p>
        </w:tc>
        <w:tc>
          <w:tcPr>
            <w:tcW w:w="2992"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Разложение белого света в спектр</w:t>
            </w:r>
          </w:p>
        </w:tc>
        <w:tc>
          <w:tcPr>
            <w:tcW w:w="977" w:type="dxa"/>
            <w:tcMar>
              <w:top w:w="50" w:type="dxa"/>
              <w:left w:w="100" w:type="dxa"/>
            </w:tcMar>
            <w:vAlign w:val="center"/>
          </w:tcPr>
          <w:p w:rsidR="00681031" w:rsidRDefault="00063ECE">
            <w:pPr>
              <w:spacing w:after="0"/>
              <w:ind w:left="135"/>
              <w:jc w:val="center"/>
            </w:pPr>
            <w:r w:rsidRPr="00063ECE">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681031" w:rsidRDefault="00681031">
            <w:pPr>
              <w:spacing w:after="0"/>
              <w:ind w:left="135"/>
              <w:jc w:val="center"/>
            </w:pPr>
          </w:p>
        </w:tc>
        <w:tc>
          <w:tcPr>
            <w:tcW w:w="1787"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063ECE">
                <w:rPr>
                  <w:rFonts w:ascii="Times New Roman" w:hAnsi="Times New Roman"/>
                  <w:color w:val="0000FF"/>
                  <w:u w:val="single"/>
                </w:rPr>
                <w:t>://</w:t>
              </w:r>
              <w:r>
                <w:rPr>
                  <w:rFonts w:ascii="Times New Roman" w:hAnsi="Times New Roman"/>
                  <w:color w:val="0000FF"/>
                  <w:u w:val="single"/>
                </w:rPr>
                <w:t>m</w:t>
              </w:r>
              <w:r w:rsidRPr="00063ECE">
                <w:rPr>
                  <w:rFonts w:ascii="Times New Roman" w:hAnsi="Times New Roman"/>
                  <w:color w:val="0000FF"/>
                  <w:u w:val="single"/>
                </w:rPr>
                <w:t>.</w:t>
              </w:r>
              <w:r>
                <w:rPr>
                  <w:rFonts w:ascii="Times New Roman" w:hAnsi="Times New Roman"/>
                  <w:color w:val="0000FF"/>
                  <w:u w:val="single"/>
                </w:rPr>
                <w:t>edsoo</w:t>
              </w:r>
              <w:r w:rsidRPr="00063ECE">
                <w:rPr>
                  <w:rFonts w:ascii="Times New Roman" w:hAnsi="Times New Roman"/>
                  <w:color w:val="0000FF"/>
                  <w:u w:val="single"/>
                </w:rPr>
                <w:t>.</w:t>
              </w:r>
              <w:r>
                <w:rPr>
                  <w:rFonts w:ascii="Times New Roman" w:hAnsi="Times New Roman"/>
                  <w:color w:val="0000FF"/>
                  <w:u w:val="single"/>
                </w:rPr>
                <w:t>ru</w:t>
              </w:r>
              <w:r w:rsidRPr="00063ECE">
                <w:rPr>
                  <w:rFonts w:ascii="Times New Roman" w:hAnsi="Times New Roman"/>
                  <w:color w:val="0000FF"/>
                  <w:u w:val="single"/>
                </w:rPr>
                <w:t>/7</w:t>
              </w:r>
              <w:r>
                <w:rPr>
                  <w:rFonts w:ascii="Times New Roman" w:hAnsi="Times New Roman"/>
                  <w:color w:val="0000FF"/>
                  <w:u w:val="single"/>
                </w:rPr>
                <w:t>f</w:t>
              </w:r>
              <w:r w:rsidRPr="00063ECE">
                <w:rPr>
                  <w:rFonts w:ascii="Times New Roman" w:hAnsi="Times New Roman"/>
                  <w:color w:val="0000FF"/>
                  <w:u w:val="single"/>
                </w:rPr>
                <w:t>41</w:t>
              </w:r>
              <w:r>
                <w:rPr>
                  <w:rFonts w:ascii="Times New Roman" w:hAnsi="Times New Roman"/>
                  <w:color w:val="0000FF"/>
                  <w:u w:val="single"/>
                </w:rPr>
                <w:t>a</w:t>
              </w:r>
              <w:r w:rsidRPr="00063ECE">
                <w:rPr>
                  <w:rFonts w:ascii="Times New Roman" w:hAnsi="Times New Roman"/>
                  <w:color w:val="0000FF"/>
                  <w:u w:val="single"/>
                </w:rPr>
                <w:t>4</w:t>
              </w:r>
              <w:r>
                <w:rPr>
                  <w:rFonts w:ascii="Times New Roman" w:hAnsi="Times New Roman"/>
                  <w:color w:val="0000FF"/>
                  <w:u w:val="single"/>
                </w:rPr>
                <w:t>a</w:t>
              </w:r>
              <w:r w:rsidRPr="00063ECE">
                <w:rPr>
                  <w:rFonts w:ascii="Times New Roman" w:hAnsi="Times New Roman"/>
                  <w:color w:val="0000FF"/>
                  <w:u w:val="single"/>
                </w:rPr>
                <w:t>6</w:t>
              </w:r>
            </w:hyperlink>
          </w:p>
        </w:tc>
      </w:tr>
      <w:tr w:rsidR="00681031">
        <w:trPr>
          <w:trHeight w:val="144"/>
          <w:tblCellSpacing w:w="20" w:type="nil"/>
        </w:trPr>
        <w:tc>
          <w:tcPr>
            <w:tcW w:w="0" w:type="auto"/>
            <w:gridSpan w:val="2"/>
            <w:tcMar>
              <w:top w:w="50" w:type="dxa"/>
              <w:left w:w="100" w:type="dxa"/>
            </w:tcMar>
            <w:vAlign w:val="center"/>
          </w:tcPr>
          <w:p w:rsidR="00681031" w:rsidRDefault="00063EC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681031" w:rsidRDefault="00681031"/>
        </w:tc>
      </w:tr>
      <w:tr w:rsidR="00681031">
        <w:trPr>
          <w:trHeight w:val="144"/>
          <w:tblCellSpacing w:w="20" w:type="nil"/>
        </w:trPr>
        <w:tc>
          <w:tcPr>
            <w:tcW w:w="0" w:type="auto"/>
            <w:gridSpan w:val="6"/>
            <w:tcMar>
              <w:top w:w="50" w:type="dxa"/>
              <w:left w:w="100" w:type="dxa"/>
            </w:tcMar>
            <w:vAlign w:val="center"/>
          </w:tcPr>
          <w:p w:rsidR="00681031" w:rsidRDefault="00063ECE">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681031" w:rsidRPr="00063ECE">
        <w:trPr>
          <w:trHeight w:val="144"/>
          <w:tblCellSpacing w:w="20" w:type="nil"/>
        </w:trPr>
        <w:tc>
          <w:tcPr>
            <w:tcW w:w="501" w:type="dxa"/>
            <w:tcMar>
              <w:top w:w="50" w:type="dxa"/>
              <w:left w:w="100" w:type="dxa"/>
            </w:tcMar>
            <w:vAlign w:val="center"/>
          </w:tcPr>
          <w:p w:rsidR="00681031" w:rsidRDefault="00063ECE">
            <w:pPr>
              <w:spacing w:after="0"/>
            </w:pPr>
            <w:r>
              <w:rPr>
                <w:rFonts w:ascii="Times New Roman" w:hAnsi="Times New Roman"/>
                <w:color w:val="000000"/>
                <w:sz w:val="24"/>
              </w:rPr>
              <w:t>5.1</w:t>
            </w:r>
          </w:p>
        </w:tc>
        <w:tc>
          <w:tcPr>
            <w:tcW w:w="2992"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Испускание и поглощение света атомом</w:t>
            </w:r>
          </w:p>
        </w:tc>
        <w:tc>
          <w:tcPr>
            <w:tcW w:w="977" w:type="dxa"/>
            <w:tcMar>
              <w:top w:w="50" w:type="dxa"/>
              <w:left w:w="100" w:type="dxa"/>
            </w:tcMar>
            <w:vAlign w:val="center"/>
          </w:tcPr>
          <w:p w:rsidR="00681031" w:rsidRDefault="00063ECE">
            <w:pPr>
              <w:spacing w:after="0"/>
              <w:ind w:left="135"/>
              <w:jc w:val="center"/>
            </w:pPr>
            <w:r w:rsidRPr="00063ECE">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681031" w:rsidRDefault="00681031">
            <w:pPr>
              <w:spacing w:after="0"/>
              <w:ind w:left="135"/>
              <w:jc w:val="center"/>
            </w:pPr>
          </w:p>
        </w:tc>
        <w:tc>
          <w:tcPr>
            <w:tcW w:w="1787"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063ECE">
                <w:rPr>
                  <w:rFonts w:ascii="Times New Roman" w:hAnsi="Times New Roman"/>
                  <w:color w:val="0000FF"/>
                  <w:u w:val="single"/>
                </w:rPr>
                <w:t>://</w:t>
              </w:r>
              <w:r>
                <w:rPr>
                  <w:rFonts w:ascii="Times New Roman" w:hAnsi="Times New Roman"/>
                  <w:color w:val="0000FF"/>
                  <w:u w:val="single"/>
                </w:rPr>
                <w:t>m</w:t>
              </w:r>
              <w:r w:rsidRPr="00063ECE">
                <w:rPr>
                  <w:rFonts w:ascii="Times New Roman" w:hAnsi="Times New Roman"/>
                  <w:color w:val="0000FF"/>
                  <w:u w:val="single"/>
                </w:rPr>
                <w:t>.</w:t>
              </w:r>
              <w:r>
                <w:rPr>
                  <w:rFonts w:ascii="Times New Roman" w:hAnsi="Times New Roman"/>
                  <w:color w:val="0000FF"/>
                  <w:u w:val="single"/>
                </w:rPr>
                <w:t>edsoo</w:t>
              </w:r>
              <w:r w:rsidRPr="00063ECE">
                <w:rPr>
                  <w:rFonts w:ascii="Times New Roman" w:hAnsi="Times New Roman"/>
                  <w:color w:val="0000FF"/>
                  <w:u w:val="single"/>
                </w:rPr>
                <w:t>.</w:t>
              </w:r>
              <w:r>
                <w:rPr>
                  <w:rFonts w:ascii="Times New Roman" w:hAnsi="Times New Roman"/>
                  <w:color w:val="0000FF"/>
                  <w:u w:val="single"/>
                </w:rPr>
                <w:t>ru</w:t>
              </w:r>
              <w:r w:rsidRPr="00063ECE">
                <w:rPr>
                  <w:rFonts w:ascii="Times New Roman" w:hAnsi="Times New Roman"/>
                  <w:color w:val="0000FF"/>
                  <w:u w:val="single"/>
                </w:rPr>
                <w:t>/7</w:t>
              </w:r>
              <w:r>
                <w:rPr>
                  <w:rFonts w:ascii="Times New Roman" w:hAnsi="Times New Roman"/>
                  <w:color w:val="0000FF"/>
                  <w:u w:val="single"/>
                </w:rPr>
                <w:t>f</w:t>
              </w:r>
              <w:r w:rsidRPr="00063ECE">
                <w:rPr>
                  <w:rFonts w:ascii="Times New Roman" w:hAnsi="Times New Roman"/>
                  <w:color w:val="0000FF"/>
                  <w:u w:val="single"/>
                </w:rPr>
                <w:t>41</w:t>
              </w:r>
              <w:r>
                <w:rPr>
                  <w:rFonts w:ascii="Times New Roman" w:hAnsi="Times New Roman"/>
                  <w:color w:val="0000FF"/>
                  <w:u w:val="single"/>
                </w:rPr>
                <w:t>a</w:t>
              </w:r>
              <w:r w:rsidRPr="00063ECE">
                <w:rPr>
                  <w:rFonts w:ascii="Times New Roman" w:hAnsi="Times New Roman"/>
                  <w:color w:val="0000FF"/>
                  <w:u w:val="single"/>
                </w:rPr>
                <w:t>4</w:t>
              </w:r>
              <w:r>
                <w:rPr>
                  <w:rFonts w:ascii="Times New Roman" w:hAnsi="Times New Roman"/>
                  <w:color w:val="0000FF"/>
                  <w:u w:val="single"/>
                </w:rPr>
                <w:t>a</w:t>
              </w:r>
              <w:r w:rsidRPr="00063ECE">
                <w:rPr>
                  <w:rFonts w:ascii="Times New Roman" w:hAnsi="Times New Roman"/>
                  <w:color w:val="0000FF"/>
                  <w:u w:val="single"/>
                </w:rPr>
                <w:t>6</w:t>
              </w:r>
            </w:hyperlink>
          </w:p>
        </w:tc>
      </w:tr>
      <w:tr w:rsidR="00681031" w:rsidRPr="00063ECE">
        <w:trPr>
          <w:trHeight w:val="144"/>
          <w:tblCellSpacing w:w="20" w:type="nil"/>
        </w:trPr>
        <w:tc>
          <w:tcPr>
            <w:tcW w:w="501" w:type="dxa"/>
            <w:tcMar>
              <w:top w:w="50" w:type="dxa"/>
              <w:left w:w="100" w:type="dxa"/>
            </w:tcMar>
            <w:vAlign w:val="center"/>
          </w:tcPr>
          <w:p w:rsidR="00681031" w:rsidRDefault="00063ECE">
            <w:pPr>
              <w:spacing w:after="0"/>
            </w:pPr>
            <w:r>
              <w:rPr>
                <w:rFonts w:ascii="Times New Roman" w:hAnsi="Times New Roman"/>
                <w:color w:val="000000"/>
                <w:sz w:val="24"/>
              </w:rPr>
              <w:t>5.2</w:t>
            </w:r>
          </w:p>
        </w:tc>
        <w:tc>
          <w:tcPr>
            <w:tcW w:w="2992" w:type="dxa"/>
            <w:tcMar>
              <w:top w:w="50" w:type="dxa"/>
              <w:left w:w="100" w:type="dxa"/>
            </w:tcMar>
            <w:vAlign w:val="center"/>
          </w:tcPr>
          <w:p w:rsidR="00681031" w:rsidRDefault="00063ECE">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681031" w:rsidRDefault="00681031">
            <w:pPr>
              <w:spacing w:after="0"/>
              <w:ind w:left="135"/>
              <w:jc w:val="center"/>
            </w:pPr>
          </w:p>
        </w:tc>
        <w:tc>
          <w:tcPr>
            <w:tcW w:w="1787"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063ECE">
                <w:rPr>
                  <w:rFonts w:ascii="Times New Roman" w:hAnsi="Times New Roman"/>
                  <w:color w:val="0000FF"/>
                  <w:u w:val="single"/>
                </w:rPr>
                <w:t>://</w:t>
              </w:r>
              <w:r>
                <w:rPr>
                  <w:rFonts w:ascii="Times New Roman" w:hAnsi="Times New Roman"/>
                  <w:color w:val="0000FF"/>
                  <w:u w:val="single"/>
                </w:rPr>
                <w:t>m</w:t>
              </w:r>
              <w:r w:rsidRPr="00063ECE">
                <w:rPr>
                  <w:rFonts w:ascii="Times New Roman" w:hAnsi="Times New Roman"/>
                  <w:color w:val="0000FF"/>
                  <w:u w:val="single"/>
                </w:rPr>
                <w:t>.</w:t>
              </w:r>
              <w:r>
                <w:rPr>
                  <w:rFonts w:ascii="Times New Roman" w:hAnsi="Times New Roman"/>
                  <w:color w:val="0000FF"/>
                  <w:u w:val="single"/>
                </w:rPr>
                <w:t>edsoo</w:t>
              </w:r>
              <w:r w:rsidRPr="00063ECE">
                <w:rPr>
                  <w:rFonts w:ascii="Times New Roman" w:hAnsi="Times New Roman"/>
                  <w:color w:val="0000FF"/>
                  <w:u w:val="single"/>
                </w:rPr>
                <w:t>.</w:t>
              </w:r>
              <w:r>
                <w:rPr>
                  <w:rFonts w:ascii="Times New Roman" w:hAnsi="Times New Roman"/>
                  <w:color w:val="0000FF"/>
                  <w:u w:val="single"/>
                </w:rPr>
                <w:t>ru</w:t>
              </w:r>
              <w:r w:rsidRPr="00063ECE">
                <w:rPr>
                  <w:rFonts w:ascii="Times New Roman" w:hAnsi="Times New Roman"/>
                  <w:color w:val="0000FF"/>
                  <w:u w:val="single"/>
                </w:rPr>
                <w:t>/7</w:t>
              </w:r>
              <w:r>
                <w:rPr>
                  <w:rFonts w:ascii="Times New Roman" w:hAnsi="Times New Roman"/>
                  <w:color w:val="0000FF"/>
                  <w:u w:val="single"/>
                </w:rPr>
                <w:t>f</w:t>
              </w:r>
              <w:r w:rsidRPr="00063ECE">
                <w:rPr>
                  <w:rFonts w:ascii="Times New Roman" w:hAnsi="Times New Roman"/>
                  <w:color w:val="0000FF"/>
                  <w:u w:val="single"/>
                </w:rPr>
                <w:t>41</w:t>
              </w:r>
              <w:r>
                <w:rPr>
                  <w:rFonts w:ascii="Times New Roman" w:hAnsi="Times New Roman"/>
                  <w:color w:val="0000FF"/>
                  <w:u w:val="single"/>
                </w:rPr>
                <w:t>a</w:t>
              </w:r>
              <w:r w:rsidRPr="00063ECE">
                <w:rPr>
                  <w:rFonts w:ascii="Times New Roman" w:hAnsi="Times New Roman"/>
                  <w:color w:val="0000FF"/>
                  <w:u w:val="single"/>
                </w:rPr>
                <w:t>4</w:t>
              </w:r>
              <w:r>
                <w:rPr>
                  <w:rFonts w:ascii="Times New Roman" w:hAnsi="Times New Roman"/>
                  <w:color w:val="0000FF"/>
                  <w:u w:val="single"/>
                </w:rPr>
                <w:t>a</w:t>
              </w:r>
              <w:r w:rsidRPr="00063ECE">
                <w:rPr>
                  <w:rFonts w:ascii="Times New Roman" w:hAnsi="Times New Roman"/>
                  <w:color w:val="0000FF"/>
                  <w:u w:val="single"/>
                </w:rPr>
                <w:t>6</w:t>
              </w:r>
            </w:hyperlink>
          </w:p>
        </w:tc>
      </w:tr>
      <w:tr w:rsidR="00681031" w:rsidRPr="00063ECE">
        <w:trPr>
          <w:trHeight w:val="144"/>
          <w:tblCellSpacing w:w="20" w:type="nil"/>
        </w:trPr>
        <w:tc>
          <w:tcPr>
            <w:tcW w:w="501" w:type="dxa"/>
            <w:tcMar>
              <w:top w:w="50" w:type="dxa"/>
              <w:left w:w="100" w:type="dxa"/>
            </w:tcMar>
            <w:vAlign w:val="center"/>
          </w:tcPr>
          <w:p w:rsidR="00681031" w:rsidRDefault="00063ECE">
            <w:pPr>
              <w:spacing w:after="0"/>
            </w:pPr>
            <w:r>
              <w:rPr>
                <w:rFonts w:ascii="Times New Roman" w:hAnsi="Times New Roman"/>
                <w:color w:val="000000"/>
                <w:sz w:val="24"/>
              </w:rPr>
              <w:t>5.3</w:t>
            </w:r>
          </w:p>
        </w:tc>
        <w:tc>
          <w:tcPr>
            <w:tcW w:w="2992" w:type="dxa"/>
            <w:tcMar>
              <w:top w:w="50" w:type="dxa"/>
              <w:left w:w="100" w:type="dxa"/>
            </w:tcMar>
            <w:vAlign w:val="center"/>
          </w:tcPr>
          <w:p w:rsidR="00681031" w:rsidRDefault="00063ECE">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063ECE">
                <w:rPr>
                  <w:rFonts w:ascii="Times New Roman" w:hAnsi="Times New Roman"/>
                  <w:color w:val="0000FF"/>
                  <w:u w:val="single"/>
                </w:rPr>
                <w:t>://</w:t>
              </w:r>
              <w:r>
                <w:rPr>
                  <w:rFonts w:ascii="Times New Roman" w:hAnsi="Times New Roman"/>
                  <w:color w:val="0000FF"/>
                  <w:u w:val="single"/>
                </w:rPr>
                <w:t>m</w:t>
              </w:r>
              <w:r w:rsidRPr="00063ECE">
                <w:rPr>
                  <w:rFonts w:ascii="Times New Roman" w:hAnsi="Times New Roman"/>
                  <w:color w:val="0000FF"/>
                  <w:u w:val="single"/>
                </w:rPr>
                <w:t>.</w:t>
              </w:r>
              <w:r>
                <w:rPr>
                  <w:rFonts w:ascii="Times New Roman" w:hAnsi="Times New Roman"/>
                  <w:color w:val="0000FF"/>
                  <w:u w:val="single"/>
                </w:rPr>
                <w:t>edsoo</w:t>
              </w:r>
              <w:r w:rsidRPr="00063ECE">
                <w:rPr>
                  <w:rFonts w:ascii="Times New Roman" w:hAnsi="Times New Roman"/>
                  <w:color w:val="0000FF"/>
                  <w:u w:val="single"/>
                </w:rPr>
                <w:t>.</w:t>
              </w:r>
              <w:r>
                <w:rPr>
                  <w:rFonts w:ascii="Times New Roman" w:hAnsi="Times New Roman"/>
                  <w:color w:val="0000FF"/>
                  <w:u w:val="single"/>
                </w:rPr>
                <w:t>ru</w:t>
              </w:r>
              <w:r w:rsidRPr="00063ECE">
                <w:rPr>
                  <w:rFonts w:ascii="Times New Roman" w:hAnsi="Times New Roman"/>
                  <w:color w:val="0000FF"/>
                  <w:u w:val="single"/>
                </w:rPr>
                <w:t>/7</w:t>
              </w:r>
              <w:r>
                <w:rPr>
                  <w:rFonts w:ascii="Times New Roman" w:hAnsi="Times New Roman"/>
                  <w:color w:val="0000FF"/>
                  <w:u w:val="single"/>
                </w:rPr>
                <w:t>f</w:t>
              </w:r>
              <w:r w:rsidRPr="00063ECE">
                <w:rPr>
                  <w:rFonts w:ascii="Times New Roman" w:hAnsi="Times New Roman"/>
                  <w:color w:val="0000FF"/>
                  <w:u w:val="single"/>
                </w:rPr>
                <w:t>41</w:t>
              </w:r>
              <w:r>
                <w:rPr>
                  <w:rFonts w:ascii="Times New Roman" w:hAnsi="Times New Roman"/>
                  <w:color w:val="0000FF"/>
                  <w:u w:val="single"/>
                </w:rPr>
                <w:t>a</w:t>
              </w:r>
              <w:r w:rsidRPr="00063ECE">
                <w:rPr>
                  <w:rFonts w:ascii="Times New Roman" w:hAnsi="Times New Roman"/>
                  <w:color w:val="0000FF"/>
                  <w:u w:val="single"/>
                </w:rPr>
                <w:t>4</w:t>
              </w:r>
              <w:r>
                <w:rPr>
                  <w:rFonts w:ascii="Times New Roman" w:hAnsi="Times New Roman"/>
                  <w:color w:val="0000FF"/>
                  <w:u w:val="single"/>
                </w:rPr>
                <w:t>a</w:t>
              </w:r>
              <w:r w:rsidRPr="00063ECE">
                <w:rPr>
                  <w:rFonts w:ascii="Times New Roman" w:hAnsi="Times New Roman"/>
                  <w:color w:val="0000FF"/>
                  <w:u w:val="single"/>
                </w:rPr>
                <w:t>6</w:t>
              </w:r>
            </w:hyperlink>
          </w:p>
        </w:tc>
      </w:tr>
      <w:tr w:rsidR="00681031">
        <w:trPr>
          <w:trHeight w:val="144"/>
          <w:tblCellSpacing w:w="20" w:type="nil"/>
        </w:trPr>
        <w:tc>
          <w:tcPr>
            <w:tcW w:w="0" w:type="auto"/>
            <w:gridSpan w:val="2"/>
            <w:tcMar>
              <w:top w:w="50" w:type="dxa"/>
              <w:left w:w="100" w:type="dxa"/>
            </w:tcMar>
            <w:vAlign w:val="center"/>
          </w:tcPr>
          <w:p w:rsidR="00681031" w:rsidRDefault="00063EC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681031" w:rsidRDefault="00681031"/>
        </w:tc>
      </w:tr>
      <w:tr w:rsidR="00681031">
        <w:trPr>
          <w:trHeight w:val="144"/>
          <w:tblCellSpacing w:w="20" w:type="nil"/>
        </w:trPr>
        <w:tc>
          <w:tcPr>
            <w:tcW w:w="0" w:type="auto"/>
            <w:gridSpan w:val="6"/>
            <w:tcMar>
              <w:top w:w="50" w:type="dxa"/>
              <w:left w:w="100" w:type="dxa"/>
            </w:tcMar>
            <w:vAlign w:val="center"/>
          </w:tcPr>
          <w:p w:rsidR="00681031" w:rsidRDefault="00063ECE">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681031" w:rsidRPr="00063ECE">
        <w:trPr>
          <w:trHeight w:val="144"/>
          <w:tblCellSpacing w:w="20" w:type="nil"/>
        </w:trPr>
        <w:tc>
          <w:tcPr>
            <w:tcW w:w="501" w:type="dxa"/>
            <w:tcMar>
              <w:top w:w="50" w:type="dxa"/>
              <w:left w:w="100" w:type="dxa"/>
            </w:tcMar>
            <w:vAlign w:val="center"/>
          </w:tcPr>
          <w:p w:rsidR="00681031" w:rsidRDefault="00063ECE">
            <w:pPr>
              <w:spacing w:after="0"/>
            </w:pPr>
            <w:r>
              <w:rPr>
                <w:rFonts w:ascii="Times New Roman" w:hAnsi="Times New Roman"/>
                <w:color w:val="000000"/>
                <w:sz w:val="24"/>
              </w:rPr>
              <w:t>6.1</w:t>
            </w:r>
          </w:p>
        </w:tc>
        <w:tc>
          <w:tcPr>
            <w:tcW w:w="2992"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Повторение и обобщение содержания курса физики за 7-9 класс</w:t>
            </w:r>
          </w:p>
        </w:tc>
        <w:tc>
          <w:tcPr>
            <w:tcW w:w="977" w:type="dxa"/>
            <w:tcMar>
              <w:top w:w="50" w:type="dxa"/>
              <w:left w:w="100" w:type="dxa"/>
            </w:tcMar>
            <w:vAlign w:val="center"/>
          </w:tcPr>
          <w:p w:rsidR="00681031" w:rsidRDefault="00063ECE">
            <w:pPr>
              <w:spacing w:after="0"/>
              <w:ind w:left="135"/>
              <w:jc w:val="center"/>
            </w:pPr>
            <w:r w:rsidRPr="00063ECE">
              <w:rPr>
                <w:rFonts w:ascii="Times New Roman" w:hAnsi="Times New Roman"/>
                <w:color w:val="000000"/>
                <w:sz w:val="24"/>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681031" w:rsidRDefault="00681031">
            <w:pPr>
              <w:spacing w:after="0"/>
              <w:ind w:left="135"/>
              <w:jc w:val="center"/>
            </w:pPr>
          </w:p>
        </w:tc>
        <w:tc>
          <w:tcPr>
            <w:tcW w:w="1787"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063ECE">
                <w:rPr>
                  <w:rFonts w:ascii="Times New Roman" w:hAnsi="Times New Roman"/>
                  <w:color w:val="0000FF"/>
                  <w:u w:val="single"/>
                </w:rPr>
                <w:t>://</w:t>
              </w:r>
              <w:r>
                <w:rPr>
                  <w:rFonts w:ascii="Times New Roman" w:hAnsi="Times New Roman"/>
                  <w:color w:val="0000FF"/>
                  <w:u w:val="single"/>
                </w:rPr>
                <w:t>m</w:t>
              </w:r>
              <w:r w:rsidRPr="00063ECE">
                <w:rPr>
                  <w:rFonts w:ascii="Times New Roman" w:hAnsi="Times New Roman"/>
                  <w:color w:val="0000FF"/>
                  <w:u w:val="single"/>
                </w:rPr>
                <w:t>.</w:t>
              </w:r>
              <w:r>
                <w:rPr>
                  <w:rFonts w:ascii="Times New Roman" w:hAnsi="Times New Roman"/>
                  <w:color w:val="0000FF"/>
                  <w:u w:val="single"/>
                </w:rPr>
                <w:t>edsoo</w:t>
              </w:r>
              <w:r w:rsidRPr="00063ECE">
                <w:rPr>
                  <w:rFonts w:ascii="Times New Roman" w:hAnsi="Times New Roman"/>
                  <w:color w:val="0000FF"/>
                  <w:u w:val="single"/>
                </w:rPr>
                <w:t>.</w:t>
              </w:r>
              <w:r>
                <w:rPr>
                  <w:rFonts w:ascii="Times New Roman" w:hAnsi="Times New Roman"/>
                  <w:color w:val="0000FF"/>
                  <w:u w:val="single"/>
                </w:rPr>
                <w:t>ru</w:t>
              </w:r>
              <w:r w:rsidRPr="00063ECE">
                <w:rPr>
                  <w:rFonts w:ascii="Times New Roman" w:hAnsi="Times New Roman"/>
                  <w:color w:val="0000FF"/>
                  <w:u w:val="single"/>
                </w:rPr>
                <w:t>/7</w:t>
              </w:r>
              <w:r>
                <w:rPr>
                  <w:rFonts w:ascii="Times New Roman" w:hAnsi="Times New Roman"/>
                  <w:color w:val="0000FF"/>
                  <w:u w:val="single"/>
                </w:rPr>
                <w:t>f</w:t>
              </w:r>
              <w:r w:rsidRPr="00063ECE">
                <w:rPr>
                  <w:rFonts w:ascii="Times New Roman" w:hAnsi="Times New Roman"/>
                  <w:color w:val="0000FF"/>
                  <w:u w:val="single"/>
                </w:rPr>
                <w:t>41</w:t>
              </w:r>
              <w:r>
                <w:rPr>
                  <w:rFonts w:ascii="Times New Roman" w:hAnsi="Times New Roman"/>
                  <w:color w:val="0000FF"/>
                  <w:u w:val="single"/>
                </w:rPr>
                <w:t>a</w:t>
              </w:r>
              <w:r w:rsidRPr="00063ECE">
                <w:rPr>
                  <w:rFonts w:ascii="Times New Roman" w:hAnsi="Times New Roman"/>
                  <w:color w:val="0000FF"/>
                  <w:u w:val="single"/>
                </w:rPr>
                <w:t>4</w:t>
              </w:r>
              <w:r>
                <w:rPr>
                  <w:rFonts w:ascii="Times New Roman" w:hAnsi="Times New Roman"/>
                  <w:color w:val="0000FF"/>
                  <w:u w:val="single"/>
                </w:rPr>
                <w:t>a</w:t>
              </w:r>
              <w:r w:rsidRPr="00063ECE">
                <w:rPr>
                  <w:rFonts w:ascii="Times New Roman" w:hAnsi="Times New Roman"/>
                  <w:color w:val="0000FF"/>
                  <w:u w:val="single"/>
                </w:rPr>
                <w:t>6</w:t>
              </w:r>
            </w:hyperlink>
          </w:p>
        </w:tc>
      </w:tr>
      <w:tr w:rsidR="00681031">
        <w:trPr>
          <w:trHeight w:val="144"/>
          <w:tblCellSpacing w:w="20" w:type="nil"/>
        </w:trPr>
        <w:tc>
          <w:tcPr>
            <w:tcW w:w="0" w:type="auto"/>
            <w:gridSpan w:val="2"/>
            <w:tcMar>
              <w:top w:w="50" w:type="dxa"/>
              <w:left w:w="100" w:type="dxa"/>
            </w:tcMar>
            <w:vAlign w:val="center"/>
          </w:tcPr>
          <w:p w:rsidR="00681031" w:rsidRDefault="00063ECE">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681031" w:rsidRDefault="00681031"/>
        </w:tc>
      </w:tr>
      <w:tr w:rsidR="00681031">
        <w:trPr>
          <w:trHeight w:val="144"/>
          <w:tblCellSpacing w:w="20" w:type="nil"/>
        </w:trPr>
        <w:tc>
          <w:tcPr>
            <w:tcW w:w="0" w:type="auto"/>
            <w:gridSpan w:val="2"/>
            <w:tcMar>
              <w:top w:w="50" w:type="dxa"/>
              <w:left w:w="100" w:type="dxa"/>
            </w:tcMar>
            <w:vAlign w:val="center"/>
          </w:tcPr>
          <w:p w:rsidR="00681031" w:rsidRPr="00063ECE" w:rsidRDefault="00063ECE">
            <w:pPr>
              <w:spacing w:after="0"/>
              <w:ind w:left="135"/>
            </w:pPr>
            <w:r w:rsidRPr="00063ECE">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681031" w:rsidRDefault="00063ECE">
            <w:pPr>
              <w:spacing w:after="0"/>
              <w:ind w:left="135"/>
              <w:jc w:val="center"/>
            </w:pPr>
            <w:r w:rsidRPr="00063ECE">
              <w:rPr>
                <w:rFonts w:ascii="Times New Roman" w:hAnsi="Times New Roman"/>
                <w:color w:val="000000"/>
                <w:sz w:val="24"/>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681031" w:rsidRDefault="00063ECE">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681031" w:rsidRDefault="00681031"/>
        </w:tc>
      </w:tr>
    </w:tbl>
    <w:p w:rsidR="00681031" w:rsidRDefault="00681031">
      <w:pPr>
        <w:sectPr w:rsidR="00681031">
          <w:pgSz w:w="16383" w:h="11906" w:orient="landscape"/>
          <w:pgMar w:top="1134" w:right="850" w:bottom="1134" w:left="1701" w:header="720" w:footer="720" w:gutter="0"/>
          <w:cols w:space="720"/>
        </w:sectPr>
      </w:pPr>
    </w:p>
    <w:bookmarkEnd w:id="9"/>
    <w:p w:rsidR="00063ECE" w:rsidRPr="00063ECE" w:rsidRDefault="00063ECE" w:rsidP="003C03A0">
      <w:pPr>
        <w:spacing w:after="0"/>
        <w:ind w:left="120"/>
      </w:pPr>
    </w:p>
    <w:sectPr w:rsidR="00063ECE" w:rsidRPr="00063ECE" w:rsidSect="003C03A0">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PT Astra Serif">
    <w:altName w:val="Times New Roman"/>
    <w:charset w:val="01"/>
    <w:family w:val="roman"/>
    <w:pitch w:val="variable"/>
    <w:sig w:usb0="00000203" w:usb1="08070000" w:usb2="00000010" w:usb3="00000000" w:csb0="00020005" w:csb1="00000000"/>
  </w:font>
  <w:font w:name="Source Han Sans CN Regular">
    <w:altName w:val="Times New Roman"/>
    <w:charset w:val="01"/>
    <w:family w:val="auto"/>
    <w:pitch w:val="variable"/>
    <w:sig w:usb0="00000201" w:usb1="00000000" w:usb2="00000000" w:usb3="00000000" w:csb0="00000004"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83B18"/>
    <w:multiLevelType w:val="multilevel"/>
    <w:tmpl w:val="A55E8B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D12CAB"/>
    <w:multiLevelType w:val="multilevel"/>
    <w:tmpl w:val="B790BD8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8D7494"/>
    <w:multiLevelType w:val="multilevel"/>
    <w:tmpl w:val="636CB6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5AF36CF"/>
    <w:multiLevelType w:val="multilevel"/>
    <w:tmpl w:val="D980A2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77702BE"/>
    <w:multiLevelType w:val="multilevel"/>
    <w:tmpl w:val="CEFC0E6A"/>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AFB7365"/>
    <w:multiLevelType w:val="multilevel"/>
    <w:tmpl w:val="7BD2C92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BB977C8"/>
    <w:multiLevelType w:val="hybridMultilevel"/>
    <w:tmpl w:val="E8B05036"/>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134E39EE"/>
    <w:multiLevelType w:val="multilevel"/>
    <w:tmpl w:val="2692F67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92D064B"/>
    <w:multiLevelType w:val="multilevel"/>
    <w:tmpl w:val="330EFE3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A97559C"/>
    <w:multiLevelType w:val="multilevel"/>
    <w:tmpl w:val="FF68C6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AD92841"/>
    <w:multiLevelType w:val="multilevel"/>
    <w:tmpl w:val="1964593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CDF4172"/>
    <w:multiLevelType w:val="multilevel"/>
    <w:tmpl w:val="EA6E08D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143843"/>
    <w:multiLevelType w:val="multilevel"/>
    <w:tmpl w:val="35DEF47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448140E"/>
    <w:multiLevelType w:val="multilevel"/>
    <w:tmpl w:val="1778A6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FE113B2"/>
    <w:multiLevelType w:val="multilevel"/>
    <w:tmpl w:val="AEA8F07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E2692C"/>
    <w:multiLevelType w:val="multilevel"/>
    <w:tmpl w:val="027A3F0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4B4171A"/>
    <w:multiLevelType w:val="hybridMultilevel"/>
    <w:tmpl w:val="F788E54E"/>
    <w:lvl w:ilvl="0" w:tplc="04190001">
      <w:start w:val="1"/>
      <w:numFmt w:val="bullet"/>
      <w:lvlText w:val=""/>
      <w:lvlJc w:val="left"/>
      <w:pPr>
        <w:ind w:left="1665"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nsid w:val="35023ACD"/>
    <w:multiLevelType w:val="multilevel"/>
    <w:tmpl w:val="315A8E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6440071"/>
    <w:multiLevelType w:val="multilevel"/>
    <w:tmpl w:val="2EB896C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B421F0B"/>
    <w:multiLevelType w:val="multilevel"/>
    <w:tmpl w:val="5B36A5E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B86507F"/>
    <w:multiLevelType w:val="multilevel"/>
    <w:tmpl w:val="BB2CF8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4DF711C"/>
    <w:multiLevelType w:val="multilevel"/>
    <w:tmpl w:val="0136DD5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84427FD"/>
    <w:multiLevelType w:val="multilevel"/>
    <w:tmpl w:val="B25E72D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04525BE"/>
    <w:multiLevelType w:val="multilevel"/>
    <w:tmpl w:val="51D6F2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11549F1"/>
    <w:multiLevelType w:val="multilevel"/>
    <w:tmpl w:val="EB3CF40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24D2437"/>
    <w:multiLevelType w:val="multilevel"/>
    <w:tmpl w:val="2E3E6D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7366C3F"/>
    <w:multiLevelType w:val="multilevel"/>
    <w:tmpl w:val="E07CB7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7B62B01"/>
    <w:multiLevelType w:val="multilevel"/>
    <w:tmpl w:val="265262A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E187FE9"/>
    <w:multiLevelType w:val="multilevel"/>
    <w:tmpl w:val="AC049E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FB6105D"/>
    <w:multiLevelType w:val="multilevel"/>
    <w:tmpl w:val="CA82851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2D563C6"/>
    <w:multiLevelType w:val="hybridMultilevel"/>
    <w:tmpl w:val="D0CE2E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65AA654A"/>
    <w:multiLevelType w:val="multilevel"/>
    <w:tmpl w:val="4E0CB89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82659A9"/>
    <w:multiLevelType w:val="multilevel"/>
    <w:tmpl w:val="C54A5CC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BE75DB7"/>
    <w:multiLevelType w:val="multilevel"/>
    <w:tmpl w:val="FE58450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FC34D70"/>
    <w:multiLevelType w:val="multilevel"/>
    <w:tmpl w:val="1B700A36"/>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572"/>
        </w:tabs>
        <w:ind w:left="1572"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5">
    <w:nsid w:val="706A524A"/>
    <w:multiLevelType w:val="multilevel"/>
    <w:tmpl w:val="668A4F6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7D32063"/>
    <w:multiLevelType w:val="multilevel"/>
    <w:tmpl w:val="7152C84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7E308C1"/>
    <w:multiLevelType w:val="multilevel"/>
    <w:tmpl w:val="26A4DB2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C8845DE"/>
    <w:multiLevelType w:val="multilevel"/>
    <w:tmpl w:val="4FA01D9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CB9196A"/>
    <w:multiLevelType w:val="multilevel"/>
    <w:tmpl w:val="3738DDB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DFD14DB"/>
    <w:multiLevelType w:val="multilevel"/>
    <w:tmpl w:val="729E85F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0"/>
  </w:num>
  <w:num w:numId="2">
    <w:abstractNumId w:val="26"/>
  </w:num>
  <w:num w:numId="3">
    <w:abstractNumId w:val="23"/>
  </w:num>
  <w:num w:numId="4">
    <w:abstractNumId w:val="14"/>
  </w:num>
  <w:num w:numId="5">
    <w:abstractNumId w:val="5"/>
  </w:num>
  <w:num w:numId="6">
    <w:abstractNumId w:val="36"/>
  </w:num>
  <w:num w:numId="7">
    <w:abstractNumId w:val="35"/>
  </w:num>
  <w:num w:numId="8">
    <w:abstractNumId w:val="22"/>
  </w:num>
  <w:num w:numId="9">
    <w:abstractNumId w:val="10"/>
  </w:num>
  <w:num w:numId="10">
    <w:abstractNumId w:val="18"/>
  </w:num>
  <w:num w:numId="11">
    <w:abstractNumId w:val="15"/>
  </w:num>
  <w:num w:numId="12">
    <w:abstractNumId w:val="8"/>
  </w:num>
  <w:num w:numId="13">
    <w:abstractNumId w:val="37"/>
  </w:num>
  <w:num w:numId="14">
    <w:abstractNumId w:val="29"/>
  </w:num>
  <w:num w:numId="15">
    <w:abstractNumId w:val="24"/>
  </w:num>
  <w:num w:numId="16">
    <w:abstractNumId w:val="12"/>
  </w:num>
  <w:num w:numId="17">
    <w:abstractNumId w:val="19"/>
  </w:num>
  <w:num w:numId="18">
    <w:abstractNumId w:val="21"/>
  </w:num>
  <w:num w:numId="19">
    <w:abstractNumId w:val="39"/>
  </w:num>
  <w:num w:numId="20">
    <w:abstractNumId w:val="11"/>
  </w:num>
  <w:num w:numId="21">
    <w:abstractNumId w:val="33"/>
  </w:num>
  <w:num w:numId="22">
    <w:abstractNumId w:val="32"/>
  </w:num>
  <w:num w:numId="23">
    <w:abstractNumId w:val="7"/>
  </w:num>
  <w:num w:numId="24">
    <w:abstractNumId w:val="38"/>
  </w:num>
  <w:num w:numId="25">
    <w:abstractNumId w:val="25"/>
  </w:num>
  <w:num w:numId="26">
    <w:abstractNumId w:val="1"/>
  </w:num>
  <w:num w:numId="27">
    <w:abstractNumId w:val="31"/>
  </w:num>
  <w:num w:numId="28">
    <w:abstractNumId w:val="4"/>
  </w:num>
  <w:num w:numId="29">
    <w:abstractNumId w:val="17"/>
  </w:num>
  <w:num w:numId="30">
    <w:abstractNumId w:val="9"/>
  </w:num>
  <w:num w:numId="31">
    <w:abstractNumId w:val="27"/>
  </w:num>
  <w:num w:numId="32">
    <w:abstractNumId w:val="28"/>
  </w:num>
  <w:num w:numId="33">
    <w:abstractNumId w:val="2"/>
  </w:num>
  <w:num w:numId="34">
    <w:abstractNumId w:val="0"/>
  </w:num>
  <w:num w:numId="35">
    <w:abstractNumId w:val="20"/>
  </w:num>
  <w:num w:numId="36">
    <w:abstractNumId w:val="3"/>
  </w:num>
  <w:num w:numId="37">
    <w:abstractNumId w:val="13"/>
  </w:num>
  <w:num w:numId="3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compat>
    <w:useFELayout/>
    <w:compatSetting w:name="compatibilityMode" w:uri="http://schemas.microsoft.com/office/word" w:val="12"/>
  </w:compat>
  <w:rsids>
    <w:rsidRoot w:val="00681031"/>
    <w:rsid w:val="00063ECE"/>
    <w:rsid w:val="000971A1"/>
    <w:rsid w:val="00324EF8"/>
    <w:rsid w:val="003C03A0"/>
    <w:rsid w:val="004122A4"/>
    <w:rsid w:val="00681031"/>
    <w:rsid w:val="006E7D92"/>
    <w:rsid w:val="00832239"/>
    <w:rsid w:val="008B6ECB"/>
    <w:rsid w:val="008E38C2"/>
    <w:rsid w:val="009260E8"/>
    <w:rsid w:val="009306DD"/>
    <w:rsid w:val="00B46D8F"/>
    <w:rsid w:val="00D65E17"/>
    <w:rsid w:val="00D72732"/>
    <w:rsid w:val="00F24E4C"/>
    <w:rsid w:val="00FB3F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F24E4C"/>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24E4C"/>
    <w:rPr>
      <w:color w:val="0000FF" w:themeColor="hyperlink"/>
      <w:u w:val="single"/>
    </w:rPr>
  </w:style>
  <w:style w:type="table" w:styleId="ac">
    <w:name w:val="Table Grid"/>
    <w:basedOn w:val="a1"/>
    <w:uiPriority w:val="59"/>
    <w:rsid w:val="00F24E4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numbering" w:customStyle="1" w:styleId="11">
    <w:name w:val="Нет списка1"/>
    <w:next w:val="a2"/>
    <w:uiPriority w:val="99"/>
    <w:semiHidden/>
    <w:unhideWhenUsed/>
    <w:rsid w:val="00832239"/>
  </w:style>
  <w:style w:type="table" w:customStyle="1" w:styleId="12">
    <w:name w:val="Сетка таблицы1"/>
    <w:basedOn w:val="a1"/>
    <w:next w:val="ac"/>
    <w:uiPriority w:val="99"/>
    <w:rsid w:val="0083223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footer"/>
    <w:basedOn w:val="a"/>
    <w:link w:val="af"/>
    <w:uiPriority w:val="99"/>
    <w:rsid w:val="00832239"/>
    <w:pPr>
      <w:tabs>
        <w:tab w:val="center" w:pos="4677"/>
        <w:tab w:val="right" w:pos="9355"/>
      </w:tabs>
      <w:spacing w:after="0" w:line="240" w:lineRule="auto"/>
    </w:pPr>
    <w:rPr>
      <w:rFonts w:ascii="Times New Roman" w:eastAsia="Times New Roman" w:hAnsi="Times New Roman" w:cs="Times New Roman"/>
      <w:sz w:val="24"/>
      <w:szCs w:val="20"/>
    </w:rPr>
  </w:style>
  <w:style w:type="character" w:customStyle="1" w:styleId="af">
    <w:name w:val="Нижний колонтитул Знак"/>
    <w:basedOn w:val="a0"/>
    <w:link w:val="ae"/>
    <w:uiPriority w:val="99"/>
    <w:rsid w:val="00832239"/>
    <w:rPr>
      <w:rFonts w:ascii="Times New Roman" w:eastAsia="Times New Roman" w:hAnsi="Times New Roman" w:cs="Times New Roman"/>
      <w:sz w:val="24"/>
      <w:szCs w:val="20"/>
    </w:rPr>
  </w:style>
  <w:style w:type="table" w:customStyle="1" w:styleId="110">
    <w:name w:val="Сетка таблицы11"/>
    <w:uiPriority w:val="99"/>
    <w:rsid w:val="00832239"/>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об"/>
    <w:basedOn w:val="a"/>
    <w:rsid w:val="009260E8"/>
    <w:pPr>
      <w:widowControl w:val="0"/>
      <w:suppressAutoHyphens/>
      <w:spacing w:after="0" w:line="240" w:lineRule="auto"/>
      <w:jc w:val="center"/>
    </w:pPr>
    <w:rPr>
      <w:rFonts w:ascii="PT Astra Serif" w:eastAsia="Source Han Sans CN Regular" w:hAnsi="PT Astra Serif" w:cs="Times New Roman"/>
      <w:kern w:val="2"/>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numbering" w:customStyle="1" w:styleId="11">
    <w:name w:val="Нет списка1"/>
    <w:next w:val="a2"/>
    <w:uiPriority w:val="99"/>
    <w:semiHidden/>
    <w:unhideWhenUsed/>
    <w:rsid w:val="00832239"/>
  </w:style>
  <w:style w:type="table" w:customStyle="1" w:styleId="12">
    <w:name w:val="Сетка таблицы1"/>
    <w:basedOn w:val="a1"/>
    <w:next w:val="ac"/>
    <w:uiPriority w:val="99"/>
    <w:rsid w:val="0083223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footer"/>
    <w:basedOn w:val="a"/>
    <w:link w:val="af"/>
    <w:uiPriority w:val="99"/>
    <w:rsid w:val="00832239"/>
    <w:pPr>
      <w:tabs>
        <w:tab w:val="center" w:pos="4677"/>
        <w:tab w:val="right" w:pos="9355"/>
      </w:tabs>
      <w:spacing w:after="0" w:line="240" w:lineRule="auto"/>
    </w:pPr>
    <w:rPr>
      <w:rFonts w:ascii="Times New Roman" w:eastAsia="Times New Roman" w:hAnsi="Times New Roman" w:cs="Times New Roman"/>
      <w:sz w:val="24"/>
      <w:szCs w:val="20"/>
    </w:rPr>
  </w:style>
  <w:style w:type="character" w:customStyle="1" w:styleId="af">
    <w:name w:val="Нижний колонтитул Знак"/>
    <w:basedOn w:val="a0"/>
    <w:link w:val="ae"/>
    <w:uiPriority w:val="99"/>
    <w:rsid w:val="00832239"/>
    <w:rPr>
      <w:rFonts w:ascii="Times New Roman" w:eastAsia="Times New Roman" w:hAnsi="Times New Roman" w:cs="Times New Roman"/>
      <w:sz w:val="24"/>
      <w:szCs w:val="20"/>
    </w:rPr>
  </w:style>
  <w:style w:type="table" w:customStyle="1" w:styleId="110">
    <w:name w:val="Сетка таблицы11"/>
    <w:uiPriority w:val="99"/>
    <w:rsid w:val="00832239"/>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6194"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26" Type="http://schemas.openxmlformats.org/officeDocument/2006/relationships/hyperlink" Target="https://m.edsoo.ru/7f4181ce" TargetMode="External"/><Relationship Id="rId39" Type="http://schemas.openxmlformats.org/officeDocument/2006/relationships/hyperlink" Target="https://m.edsoo.ru/7f41a4a6" TargetMode="External"/><Relationship Id="rId3" Type="http://schemas.microsoft.com/office/2007/relationships/stylesWithEffects" Target="stylesWithEffects.xml"/><Relationship Id="rId21" Type="http://schemas.openxmlformats.org/officeDocument/2006/relationships/hyperlink" Target="https://m.edsoo.ru/7f416194" TargetMode="External"/><Relationship Id="rId34" Type="http://schemas.openxmlformats.org/officeDocument/2006/relationships/hyperlink" Target="https://m.edsoo.ru/7f41a4a6" TargetMode="External"/><Relationship Id="rId42" Type="http://schemas.openxmlformats.org/officeDocument/2006/relationships/theme" Target="theme/theme1.xml"/><Relationship Id="rId7" Type="http://schemas.openxmlformats.org/officeDocument/2006/relationships/hyperlink" Target="https://m.edsoo.ru/7f416194"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25" Type="http://schemas.openxmlformats.org/officeDocument/2006/relationships/hyperlink" Target="https://m.edsoo.ru/7f4181ce"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2" Type="http://schemas.openxmlformats.org/officeDocument/2006/relationships/styles" Target="styles.xml"/><Relationship Id="rId16" Type="http://schemas.openxmlformats.org/officeDocument/2006/relationships/hyperlink" Target="https://m.edsoo.ru/7f416194" TargetMode="External"/><Relationship Id="rId20" Type="http://schemas.openxmlformats.org/officeDocument/2006/relationships/hyperlink" Target="https://m.edsoo.ru/7f416194" TargetMode="External"/><Relationship Id="rId29" Type="http://schemas.openxmlformats.org/officeDocument/2006/relationships/hyperlink" Target="https://m.edsoo.ru/7f41a4a6"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6194" TargetMode="External"/><Relationship Id="rId11" Type="http://schemas.openxmlformats.org/officeDocument/2006/relationships/hyperlink" Target="https://m.edsoo.ru/7f416194" TargetMode="External"/><Relationship Id="rId24" Type="http://schemas.openxmlformats.org/officeDocument/2006/relationships/hyperlink" Target="https://m.edsoo.ru/7f4181ce"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40" Type="http://schemas.openxmlformats.org/officeDocument/2006/relationships/hyperlink" Target="https://m.edsoo.ru/7f41a4a6" TargetMode="External"/><Relationship Id="rId5" Type="http://schemas.openxmlformats.org/officeDocument/2006/relationships/webSettings" Target="webSettings.xml"/><Relationship Id="rId15"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36" Type="http://schemas.openxmlformats.org/officeDocument/2006/relationships/hyperlink" Target="https://m.edsoo.ru/7f41a4a6" TargetMode="External"/><Relationship Id="rId10" Type="http://schemas.openxmlformats.org/officeDocument/2006/relationships/hyperlink" Target="https://m.edsoo.ru/7f416194" TargetMode="External"/><Relationship Id="rId19" Type="http://schemas.openxmlformats.org/officeDocument/2006/relationships/hyperlink" Target="https://m.edsoo.ru/7f416194" TargetMode="External"/><Relationship Id="rId31" Type="http://schemas.openxmlformats.org/officeDocument/2006/relationships/hyperlink" Target="https://m.edsoo.ru/7f41a4a6" TargetMode="External"/><Relationship Id="rId4" Type="http://schemas.openxmlformats.org/officeDocument/2006/relationships/settings" Target="settings.xml"/><Relationship Id="rId9" Type="http://schemas.openxmlformats.org/officeDocument/2006/relationships/hyperlink" Target="https://m.edsoo.ru/7f416194" TargetMode="External"/><Relationship Id="rId14" Type="http://schemas.openxmlformats.org/officeDocument/2006/relationships/hyperlink" Target="https://m.edsoo.ru/7f416194" TargetMode="External"/><Relationship Id="rId22" Type="http://schemas.openxmlformats.org/officeDocument/2006/relationships/hyperlink" Target="https://m.edsoo.ru/7f4181ce" TargetMode="External"/><Relationship Id="rId27" Type="http://schemas.openxmlformats.org/officeDocument/2006/relationships/hyperlink" Target="https://m.edsoo.ru/7f4181ce"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8754</Words>
  <Characters>49904</Characters>
  <Application>Microsoft Office Word</Application>
  <DocSecurity>0</DocSecurity>
  <Lines>415</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 Windows</cp:lastModifiedBy>
  <cp:revision>9</cp:revision>
  <dcterms:created xsi:type="dcterms:W3CDTF">2023-09-27T06:36:00Z</dcterms:created>
  <dcterms:modified xsi:type="dcterms:W3CDTF">2024-09-08T09:09:00Z</dcterms:modified>
</cp:coreProperties>
</file>